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923"/>
        <w:gridCol w:w="909"/>
        <w:gridCol w:w="1841"/>
        <w:gridCol w:w="1430"/>
        <w:gridCol w:w="1299"/>
        <w:gridCol w:w="1238"/>
        <w:gridCol w:w="1416"/>
      </w:tblGrid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</w:tr>
      <w:tr w:rsidR="003D2872" w:rsidRPr="003D2872" w:rsidTr="003D2872">
        <w:trPr>
          <w:trHeight w:val="62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5064" w:type="dxa"/>
            <w:gridSpan w:val="3"/>
            <w:noWrap/>
            <w:hideMark/>
          </w:tcPr>
          <w:p w:rsidR="003D2872" w:rsidRPr="003D2872" w:rsidRDefault="003D2872">
            <w:r w:rsidRPr="003D2872">
              <w:t>Mileage and Weight Log</w:t>
            </w:r>
          </w:p>
        </w:tc>
        <w:tc>
          <w:tcPr>
            <w:tcW w:w="1988" w:type="dxa"/>
            <w:noWrap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7620</wp:posOffset>
                  </wp:positionV>
                  <wp:extent cx="3307080" cy="1143000"/>
                  <wp:effectExtent l="0" t="0" r="762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14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3D2872" w:rsidRPr="003D2872">
              <w:trPr>
                <w:trHeight w:val="624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D2872" w:rsidRPr="003D2872" w:rsidRDefault="003D2872">
                  <w:r w:rsidRPr="003D2872">
                    <w:t> </w:t>
                  </w:r>
                </w:p>
              </w:tc>
            </w:tr>
          </w:tbl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</w:tr>
      <w:tr w:rsidR="003D2872" w:rsidRPr="003D2872" w:rsidTr="003D2872">
        <w:trPr>
          <w:trHeight w:val="79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5064" w:type="dxa"/>
            <w:gridSpan w:val="3"/>
            <w:noWrap/>
            <w:hideMark/>
          </w:tcPr>
          <w:p w:rsidR="003D2872" w:rsidRPr="003D2872" w:rsidRDefault="003D2872">
            <w:r w:rsidRPr="003D2872">
              <w:t>Street Sweeping 2017 (Jan.)</w:t>
            </w:r>
          </w:p>
        </w:tc>
        <w:tc>
          <w:tcPr>
            <w:tcW w:w="19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</w:tr>
      <w:tr w:rsidR="003D2872" w:rsidRPr="003D2872" w:rsidTr="003D2872">
        <w:trPr>
          <w:trHeight w:val="40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5064" w:type="dxa"/>
            <w:gridSpan w:val="3"/>
            <w:noWrap/>
            <w:hideMark/>
          </w:tcPr>
          <w:p w:rsidR="003D2872" w:rsidRPr="003D2872" w:rsidRDefault="003D2872" w:rsidP="003D2872">
            <w:r w:rsidRPr="003D2872">
              <w:t>Total mileage recorded:</w:t>
            </w:r>
          </w:p>
        </w:tc>
        <w:tc>
          <w:tcPr>
            <w:tcW w:w="1988" w:type="dxa"/>
            <w:noWrap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</w:tr>
      <w:tr w:rsidR="003D2872" w:rsidRPr="003D2872" w:rsidTr="003D2872">
        <w:trPr>
          <w:trHeight w:val="64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Date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Time</w:t>
            </w:r>
          </w:p>
        </w:tc>
        <w:tc>
          <w:tcPr>
            <w:tcW w:w="2588" w:type="dxa"/>
            <w:noWrap/>
            <w:hideMark/>
          </w:tcPr>
          <w:p w:rsidR="003D2872" w:rsidRPr="003D2872" w:rsidRDefault="003D2872" w:rsidP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Description</w:t>
            </w:r>
          </w:p>
        </w:tc>
        <w:tc>
          <w:tcPr>
            <w:tcW w:w="1988" w:type="dxa"/>
            <w:noWrap/>
            <w:hideMark/>
          </w:tcPr>
          <w:p w:rsidR="003D2872" w:rsidRPr="003D2872" w:rsidRDefault="003D2872" w:rsidP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Total Yards</w:t>
            </w:r>
          </w:p>
        </w:tc>
        <w:tc>
          <w:tcPr>
            <w:tcW w:w="1588" w:type="dxa"/>
            <w:hideMark/>
          </w:tcPr>
          <w:p w:rsidR="003D2872" w:rsidRPr="003D2872" w:rsidRDefault="003D2872" w:rsidP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Odometer</w:t>
            </w:r>
            <w:r w:rsidRPr="003D2872">
              <w:rPr>
                <w:b/>
                <w:bCs/>
              </w:rPr>
              <w:br/>
              <w:t>Start</w:t>
            </w:r>
          </w:p>
        </w:tc>
        <w:tc>
          <w:tcPr>
            <w:tcW w:w="1708" w:type="dxa"/>
            <w:hideMark/>
          </w:tcPr>
          <w:p w:rsidR="003D2872" w:rsidRPr="003D2872" w:rsidRDefault="003D2872" w:rsidP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Odometer</w:t>
            </w:r>
            <w:r w:rsidRPr="003D2872">
              <w:rPr>
                <w:b/>
                <w:bCs/>
              </w:rPr>
              <w:br/>
              <w:t>Finish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Total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64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lastRenderedPageBreak/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4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228" w:type="dxa"/>
            <w:noWrap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 </w:t>
            </w:r>
          </w:p>
        </w:tc>
        <w:tc>
          <w:tcPr>
            <w:tcW w:w="2588" w:type="dxa"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88" w:type="dxa"/>
            <w:hideMark/>
          </w:tcPr>
          <w:p w:rsidR="003D2872" w:rsidRPr="003D2872" w:rsidRDefault="003D2872">
            <w:pPr>
              <w:rPr>
                <w:b/>
                <w:bCs/>
              </w:rPr>
            </w:pPr>
            <w:r w:rsidRPr="003D2872">
              <w:rPr>
                <w:b/>
                <w:bCs/>
              </w:rPr>
              <w:t> </w:t>
            </w:r>
          </w:p>
        </w:tc>
        <w:tc>
          <w:tcPr>
            <w:tcW w:w="158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708" w:type="dxa"/>
            <w:noWrap/>
            <w:hideMark/>
          </w:tcPr>
          <w:p w:rsidR="003D2872" w:rsidRPr="003D2872" w:rsidRDefault="003D2872">
            <w:r w:rsidRPr="003D2872">
              <w:t> </w:t>
            </w:r>
          </w:p>
        </w:tc>
        <w:tc>
          <w:tcPr>
            <w:tcW w:w="1968" w:type="dxa"/>
            <w:noWrap/>
            <w:hideMark/>
          </w:tcPr>
          <w:p w:rsidR="003D2872" w:rsidRPr="003D2872" w:rsidRDefault="003D2872" w:rsidP="003D2872">
            <w:r w:rsidRPr="003D2872">
              <w:t>0.0</w:t>
            </w:r>
          </w:p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 w:rsidP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  <w:tr w:rsidR="003D2872" w:rsidRPr="003D2872" w:rsidTr="003D2872">
        <w:trPr>
          <w:trHeight w:val="285"/>
        </w:trPr>
        <w:tc>
          <w:tcPr>
            <w:tcW w:w="328" w:type="dxa"/>
            <w:noWrap/>
            <w:hideMark/>
          </w:tcPr>
          <w:p w:rsidR="003D2872" w:rsidRPr="003D2872" w:rsidRDefault="003D2872"/>
        </w:tc>
        <w:tc>
          <w:tcPr>
            <w:tcW w:w="1248" w:type="dxa"/>
            <w:noWrap/>
            <w:hideMark/>
          </w:tcPr>
          <w:p w:rsidR="003D2872" w:rsidRPr="003D2872" w:rsidRDefault="003D2872"/>
        </w:tc>
        <w:tc>
          <w:tcPr>
            <w:tcW w:w="1228" w:type="dxa"/>
            <w:noWrap/>
            <w:hideMark/>
          </w:tcPr>
          <w:p w:rsidR="003D2872" w:rsidRPr="003D2872" w:rsidRDefault="003D2872"/>
        </w:tc>
        <w:tc>
          <w:tcPr>
            <w:tcW w:w="2588" w:type="dxa"/>
            <w:noWrap/>
            <w:hideMark/>
          </w:tcPr>
          <w:p w:rsidR="003D2872" w:rsidRPr="003D2872" w:rsidRDefault="003D2872"/>
        </w:tc>
        <w:tc>
          <w:tcPr>
            <w:tcW w:w="1988" w:type="dxa"/>
            <w:noWrap/>
            <w:hideMark/>
          </w:tcPr>
          <w:p w:rsidR="003D2872" w:rsidRPr="003D2872" w:rsidRDefault="003D2872"/>
        </w:tc>
        <w:tc>
          <w:tcPr>
            <w:tcW w:w="1588" w:type="dxa"/>
            <w:noWrap/>
            <w:hideMark/>
          </w:tcPr>
          <w:p w:rsidR="003D2872" w:rsidRPr="003D2872" w:rsidRDefault="003D2872"/>
        </w:tc>
        <w:tc>
          <w:tcPr>
            <w:tcW w:w="1708" w:type="dxa"/>
            <w:noWrap/>
            <w:hideMark/>
          </w:tcPr>
          <w:p w:rsidR="003D2872" w:rsidRPr="003D2872" w:rsidRDefault="003D2872"/>
        </w:tc>
        <w:tc>
          <w:tcPr>
            <w:tcW w:w="1968" w:type="dxa"/>
            <w:noWrap/>
            <w:hideMark/>
          </w:tcPr>
          <w:p w:rsidR="003D2872" w:rsidRPr="003D2872" w:rsidRDefault="003D2872"/>
        </w:tc>
      </w:tr>
    </w:tbl>
    <w:p w:rsidR="00E62F65" w:rsidRDefault="00E62F65">
      <w:bookmarkStart w:id="0" w:name="_GoBack"/>
      <w:bookmarkEnd w:id="0"/>
    </w:p>
    <w:sectPr w:rsidR="00E6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72"/>
    <w:rsid w:val="003D2872"/>
    <w:rsid w:val="00E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F0165C-C4BA-4D80-8F54-FC647338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Hoendervoogt</dc:creator>
  <cp:keywords/>
  <dc:description/>
  <cp:lastModifiedBy>Nick Hoendervoogt</cp:lastModifiedBy>
  <cp:revision>1</cp:revision>
  <cp:lastPrinted>2017-01-18T16:31:00Z</cp:lastPrinted>
  <dcterms:created xsi:type="dcterms:W3CDTF">2017-01-18T16:30:00Z</dcterms:created>
  <dcterms:modified xsi:type="dcterms:W3CDTF">2017-01-18T16:35:00Z</dcterms:modified>
</cp:coreProperties>
</file>