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E703" w14:textId="77777777" w:rsidR="00AC6C90" w:rsidRDefault="00AC6C90">
      <w:pPr>
        <w:pStyle w:val="Title"/>
      </w:pPr>
      <w:r>
        <w:t xml:space="preserve">City of </w:t>
      </w:r>
      <w:r w:rsidR="00A24529">
        <w:t>Lexington</w:t>
      </w:r>
    </w:p>
    <w:p w14:paraId="71935632" w14:textId="77777777" w:rsidR="00AC6C90" w:rsidRDefault="00AC6C90">
      <w:pPr>
        <w:widowControl w:val="0"/>
        <w:jc w:val="center"/>
        <w:rPr>
          <w:b/>
          <w:snapToGrid w:val="0"/>
          <w:sz w:val="28"/>
        </w:rPr>
      </w:pPr>
      <w:r>
        <w:rPr>
          <w:b/>
          <w:snapToGrid w:val="0"/>
          <w:sz w:val="28"/>
        </w:rPr>
        <w:t>Conditional Use Permit</w:t>
      </w:r>
    </w:p>
    <w:p w14:paraId="3C5EC2F6" w14:textId="77777777" w:rsidR="00AC6C90" w:rsidRDefault="00AC6C90">
      <w:pPr>
        <w:pStyle w:val="Heading4"/>
        <w:rPr>
          <w:sz w:val="16"/>
        </w:rPr>
      </w:pPr>
    </w:p>
    <w:p w14:paraId="1A6A2884" w14:textId="77777777" w:rsidR="00AC6C90" w:rsidRDefault="00AC6C90">
      <w:pPr>
        <w:pStyle w:val="Heading4"/>
        <w:rPr>
          <w:b w:val="0"/>
        </w:rPr>
      </w:pPr>
      <w:r>
        <w:t xml:space="preserve">Conditional Use Permit for </w:t>
      </w:r>
      <w:r w:rsidR="007123C9">
        <w:t>Campground</w:t>
      </w:r>
      <w:r w:rsidR="00455101">
        <w:t xml:space="preserve"> </w:t>
      </w:r>
    </w:p>
    <w:p w14:paraId="75A11EED" w14:textId="77777777" w:rsidR="00AC6C90" w:rsidRDefault="00AC6C90">
      <w:pPr>
        <w:widowControl w:val="0"/>
        <w:jc w:val="both"/>
        <w:rPr>
          <w:snapToGrid w:val="0"/>
          <w:sz w:val="24"/>
        </w:rPr>
      </w:pPr>
    </w:p>
    <w:p w14:paraId="412C552C" w14:textId="77777777" w:rsidR="00AC6C90" w:rsidRDefault="00AC6C90">
      <w:pPr>
        <w:pStyle w:val="BodyText"/>
      </w:pPr>
    </w:p>
    <w:p w14:paraId="5CCC4230" w14:textId="77777777" w:rsidR="00ED5BBB" w:rsidRDefault="00ED5BBB">
      <w:pPr>
        <w:pStyle w:val="BodyText"/>
      </w:pPr>
    </w:p>
    <w:p w14:paraId="23141709" w14:textId="7EBF3D7F" w:rsidR="00AC6C90" w:rsidRDefault="00AC6C90">
      <w:pPr>
        <w:pStyle w:val="BodyText"/>
      </w:pPr>
      <w:r>
        <w:t xml:space="preserve">This Conditional Use Permit issued this </w:t>
      </w:r>
      <w:r w:rsidR="00455101">
        <w:t>_________</w:t>
      </w:r>
      <w:r w:rsidR="005C5961">
        <w:t xml:space="preserve"> </w:t>
      </w:r>
      <w:r w:rsidR="001E4C1A">
        <w:t xml:space="preserve">day of </w:t>
      </w:r>
      <w:r w:rsidR="00455101">
        <w:t>_______</w:t>
      </w:r>
      <w:r w:rsidR="007123C9">
        <w:t>, 20</w:t>
      </w:r>
      <w:r w:rsidR="00FA33A0">
        <w:t>23</w:t>
      </w:r>
      <w:r>
        <w:t xml:space="preserve">, by the City of </w:t>
      </w:r>
      <w:r w:rsidR="00A24529">
        <w:t>Lexington</w:t>
      </w:r>
      <w:r>
        <w:t xml:space="preserve">, a municipal corporation in the County of </w:t>
      </w:r>
      <w:r w:rsidR="00A24529">
        <w:t>Dawson</w:t>
      </w:r>
      <w:r>
        <w:t xml:space="preserve">, Nebraska (“City”) to, </w:t>
      </w:r>
      <w:r w:rsidR="00FA33A0" w:rsidRPr="00FA33A0">
        <w:t xml:space="preserve">Nebraska District Council of the Assemblies of God </w:t>
      </w:r>
      <w:r>
        <w:t xml:space="preserve">(“Owner”), pursuant to the </w:t>
      </w:r>
      <w:r w:rsidR="00A24529">
        <w:t>Lexington</w:t>
      </w:r>
      <w:r>
        <w:t xml:space="preserve"> Zoning Ordinance.</w:t>
      </w:r>
    </w:p>
    <w:p w14:paraId="54C487D0" w14:textId="77777777" w:rsidR="00AC6C90" w:rsidRDefault="00AC6C90">
      <w:pPr>
        <w:widowControl w:val="0"/>
        <w:jc w:val="both"/>
        <w:rPr>
          <w:snapToGrid w:val="0"/>
          <w:sz w:val="22"/>
        </w:rPr>
      </w:pPr>
    </w:p>
    <w:p w14:paraId="129B24B6" w14:textId="707422BA" w:rsidR="00AC6C90" w:rsidRPr="00324889" w:rsidRDefault="00AC6C90">
      <w:pPr>
        <w:widowControl w:val="0"/>
        <w:ind w:left="1440" w:hanging="1440"/>
        <w:jc w:val="both"/>
        <w:rPr>
          <w:snapToGrid w:val="0"/>
          <w:sz w:val="22"/>
        </w:rPr>
      </w:pPr>
      <w:proofErr w:type="gramStart"/>
      <w:r>
        <w:rPr>
          <w:snapToGrid w:val="0"/>
          <w:sz w:val="22"/>
        </w:rPr>
        <w:t>WHEREAS,</w:t>
      </w:r>
      <w:proofErr w:type="gramEnd"/>
      <w:r>
        <w:rPr>
          <w:snapToGrid w:val="0"/>
          <w:sz w:val="22"/>
        </w:rPr>
        <w:t xml:space="preserve"> </w:t>
      </w:r>
      <w:r>
        <w:rPr>
          <w:snapToGrid w:val="0"/>
          <w:sz w:val="22"/>
        </w:rPr>
        <w:tab/>
      </w:r>
      <w:r w:rsidRPr="00324889">
        <w:rPr>
          <w:snapToGrid w:val="0"/>
          <w:sz w:val="22"/>
        </w:rPr>
        <w:t xml:space="preserve">Owner wishes to </w:t>
      </w:r>
      <w:r w:rsidR="00FA33A0">
        <w:rPr>
          <w:snapToGrid w:val="0"/>
          <w:sz w:val="22"/>
        </w:rPr>
        <w:t>expand</w:t>
      </w:r>
      <w:r w:rsidRPr="00324889">
        <w:rPr>
          <w:snapToGrid w:val="0"/>
          <w:sz w:val="22"/>
        </w:rPr>
        <w:t xml:space="preserve"> a</w:t>
      </w:r>
      <w:r w:rsidR="00A24529">
        <w:rPr>
          <w:snapToGrid w:val="0"/>
          <w:sz w:val="22"/>
        </w:rPr>
        <w:t xml:space="preserve"> </w:t>
      </w:r>
      <w:r w:rsidR="007123C9">
        <w:rPr>
          <w:snapToGrid w:val="0"/>
          <w:sz w:val="22"/>
        </w:rPr>
        <w:t xml:space="preserve">campground </w:t>
      </w:r>
      <w:r w:rsidRPr="00324889">
        <w:rPr>
          <w:snapToGrid w:val="0"/>
          <w:sz w:val="22"/>
        </w:rPr>
        <w:t xml:space="preserve">at </w:t>
      </w:r>
      <w:r w:rsidR="00FA33A0">
        <w:rPr>
          <w:snapToGrid w:val="0"/>
          <w:sz w:val="22"/>
        </w:rPr>
        <w:t>1006 Airport Road</w:t>
      </w:r>
      <w:r w:rsidRPr="00324889">
        <w:rPr>
          <w:snapToGrid w:val="0"/>
          <w:sz w:val="22"/>
        </w:rPr>
        <w:t xml:space="preserve"> upon </w:t>
      </w:r>
      <w:r w:rsidR="007123C9">
        <w:rPr>
          <w:snapToGrid w:val="0"/>
          <w:sz w:val="22"/>
        </w:rPr>
        <w:t xml:space="preserve">a portion of </w:t>
      </w:r>
      <w:r w:rsidRPr="00324889">
        <w:rPr>
          <w:snapToGrid w:val="0"/>
          <w:sz w:val="22"/>
        </w:rPr>
        <w:t xml:space="preserve">the following legally described property of land within the City of </w:t>
      </w:r>
      <w:r w:rsidR="00A24529">
        <w:rPr>
          <w:snapToGrid w:val="0"/>
          <w:sz w:val="22"/>
        </w:rPr>
        <w:t>Lexington</w:t>
      </w:r>
      <w:r w:rsidRPr="00324889">
        <w:rPr>
          <w:snapToGrid w:val="0"/>
          <w:sz w:val="22"/>
        </w:rPr>
        <w:t xml:space="preserve"> zoning jurisdiction:</w:t>
      </w:r>
    </w:p>
    <w:p w14:paraId="64DC0E0A" w14:textId="77777777" w:rsidR="00AC6C90" w:rsidRPr="00324889" w:rsidRDefault="00AC6C90">
      <w:pPr>
        <w:widowControl w:val="0"/>
        <w:jc w:val="both"/>
        <w:rPr>
          <w:snapToGrid w:val="0"/>
          <w:sz w:val="22"/>
        </w:rPr>
      </w:pPr>
      <w:r w:rsidRPr="00324889">
        <w:rPr>
          <w:snapToGrid w:val="0"/>
          <w:sz w:val="22"/>
        </w:rPr>
        <w:tab/>
      </w:r>
    </w:p>
    <w:p w14:paraId="6913911D" w14:textId="77777777" w:rsidR="00AC6C90" w:rsidRDefault="009415CA">
      <w:pPr>
        <w:pStyle w:val="BodyTextIndent"/>
        <w:ind w:left="2160"/>
        <w:rPr>
          <w:sz w:val="22"/>
        </w:rPr>
      </w:pPr>
      <w:r w:rsidRPr="00E55540">
        <w:rPr>
          <w:sz w:val="22"/>
        </w:rPr>
        <w:t>Legal Description; followed by Exhibit “A”</w:t>
      </w:r>
    </w:p>
    <w:p w14:paraId="2EB2EC90" w14:textId="77777777" w:rsidR="00AC6C90" w:rsidRDefault="00AC6C90">
      <w:pPr>
        <w:widowControl w:val="0"/>
        <w:jc w:val="both"/>
        <w:rPr>
          <w:snapToGrid w:val="0"/>
          <w:sz w:val="22"/>
        </w:rPr>
      </w:pPr>
    </w:p>
    <w:p w14:paraId="212A20CA" w14:textId="34D58D5F" w:rsidR="00AC6C90" w:rsidRDefault="00AC6C90">
      <w:pPr>
        <w:widowControl w:val="0"/>
        <w:ind w:left="1440" w:hanging="1440"/>
        <w:jc w:val="both"/>
        <w:rPr>
          <w:snapToGrid w:val="0"/>
          <w:sz w:val="22"/>
        </w:rPr>
      </w:pPr>
      <w:r>
        <w:rPr>
          <w:snapToGrid w:val="0"/>
          <w:sz w:val="22"/>
        </w:rPr>
        <w:t>WHEREAS,</w:t>
      </w:r>
      <w:r>
        <w:rPr>
          <w:snapToGrid w:val="0"/>
          <w:sz w:val="22"/>
        </w:rPr>
        <w:tab/>
        <w:t xml:space="preserve">Owner has applied for a conditional use permit for the purpose of </w:t>
      </w:r>
      <w:r w:rsidR="00455101">
        <w:rPr>
          <w:snapToGrid w:val="0"/>
          <w:sz w:val="22"/>
        </w:rPr>
        <w:t xml:space="preserve">creating a </w:t>
      </w:r>
      <w:r w:rsidR="009415CA">
        <w:rPr>
          <w:snapToGrid w:val="0"/>
          <w:sz w:val="22"/>
        </w:rPr>
        <w:t>campground</w:t>
      </w:r>
      <w:r w:rsidR="00455101">
        <w:rPr>
          <w:snapToGrid w:val="0"/>
          <w:sz w:val="22"/>
        </w:rPr>
        <w:t xml:space="preserve"> i</w:t>
      </w:r>
      <w:r w:rsidR="009415CA">
        <w:rPr>
          <w:snapToGrid w:val="0"/>
          <w:sz w:val="22"/>
        </w:rPr>
        <w:t>n   an</w:t>
      </w:r>
      <w:r w:rsidR="00455101">
        <w:rPr>
          <w:snapToGrid w:val="0"/>
          <w:sz w:val="22"/>
        </w:rPr>
        <w:t xml:space="preserve"> </w:t>
      </w:r>
      <w:r w:rsidR="00FA33A0">
        <w:rPr>
          <w:snapToGrid w:val="0"/>
          <w:sz w:val="22"/>
        </w:rPr>
        <w:t>C3 Highway Commercial zone</w:t>
      </w:r>
      <w:r w:rsidR="00846536">
        <w:rPr>
          <w:snapToGrid w:val="0"/>
          <w:sz w:val="22"/>
        </w:rPr>
        <w:t>;</w:t>
      </w:r>
      <w:r>
        <w:rPr>
          <w:snapToGrid w:val="0"/>
          <w:sz w:val="22"/>
        </w:rPr>
        <w:t xml:space="preserve"> and</w:t>
      </w:r>
    </w:p>
    <w:p w14:paraId="68389C01" w14:textId="77777777" w:rsidR="00AC6C90" w:rsidRDefault="00AC6C90">
      <w:pPr>
        <w:widowControl w:val="0"/>
        <w:jc w:val="both"/>
        <w:rPr>
          <w:snapToGrid w:val="0"/>
          <w:sz w:val="22"/>
        </w:rPr>
      </w:pPr>
    </w:p>
    <w:p w14:paraId="0E779ECC" w14:textId="77777777" w:rsidR="00D81FB3" w:rsidRDefault="00D81FB3" w:rsidP="00D81FB3">
      <w:pPr>
        <w:widowControl w:val="0"/>
        <w:ind w:left="1440" w:hanging="1440"/>
        <w:jc w:val="both"/>
        <w:rPr>
          <w:snapToGrid w:val="0"/>
          <w:sz w:val="22"/>
        </w:rPr>
      </w:pPr>
      <w:r>
        <w:rPr>
          <w:snapToGrid w:val="0"/>
          <w:sz w:val="22"/>
        </w:rPr>
        <w:t>WHEREAS,</w:t>
      </w:r>
      <w:r>
        <w:rPr>
          <w:snapToGrid w:val="0"/>
          <w:sz w:val="22"/>
        </w:rPr>
        <w:tab/>
        <w:t>the Mayor and City Council of the City of Lexington make the following findings of fact in regards to the issuance of a conditional use permit: the location and characteristics of the use will not be detrimental to the health, safety, morals, and general welfare of the area, and such use is not in violation of any the standards set forth in Section 6.08 of the Lexington Zoning Ordinance dated February 11, 2014, and amended December 8, 2015; and</w:t>
      </w:r>
    </w:p>
    <w:p w14:paraId="1E13BB53" w14:textId="77777777" w:rsidR="00D81FB3" w:rsidRDefault="00D81FB3" w:rsidP="00D81FB3">
      <w:pPr>
        <w:widowControl w:val="0"/>
        <w:ind w:left="1440" w:hanging="1440"/>
        <w:jc w:val="both"/>
        <w:rPr>
          <w:snapToGrid w:val="0"/>
          <w:sz w:val="22"/>
        </w:rPr>
      </w:pPr>
    </w:p>
    <w:p w14:paraId="76061001" w14:textId="77777777" w:rsidR="00D81FB3" w:rsidRDefault="00D81FB3" w:rsidP="00D81FB3">
      <w:pPr>
        <w:widowControl w:val="0"/>
        <w:ind w:left="1440" w:hanging="1440"/>
        <w:jc w:val="both"/>
        <w:rPr>
          <w:snapToGrid w:val="0"/>
          <w:sz w:val="22"/>
        </w:rPr>
      </w:pPr>
      <w:r>
        <w:rPr>
          <w:snapToGrid w:val="0"/>
          <w:sz w:val="22"/>
        </w:rPr>
        <w:t>WHEREAS,</w:t>
      </w:r>
      <w:r>
        <w:rPr>
          <w:snapToGrid w:val="0"/>
          <w:sz w:val="22"/>
        </w:rPr>
        <w:tab/>
        <w:t>the Mayor and City Council of the City of Lexington, based on the above findings of fact, are agreeable to the issuance of a conditional use permit to the Owner for such purposes, subject to the appropriate conditions, safeguards, and time limits hereinafter provided.</w:t>
      </w:r>
    </w:p>
    <w:p w14:paraId="62D05D04" w14:textId="77777777" w:rsidR="00AC6C90" w:rsidRDefault="00AC6C90">
      <w:pPr>
        <w:widowControl w:val="0"/>
        <w:jc w:val="both"/>
        <w:rPr>
          <w:snapToGrid w:val="0"/>
          <w:sz w:val="22"/>
        </w:rPr>
      </w:pPr>
    </w:p>
    <w:p w14:paraId="6E8D4069" w14:textId="4EE44D5F" w:rsidR="00AC6C90" w:rsidRDefault="00AC6C90">
      <w:pPr>
        <w:pStyle w:val="BodyText"/>
        <w:ind w:left="1440" w:hanging="1440"/>
      </w:pPr>
      <w:r>
        <w:t xml:space="preserve">NOW, THEREFORE, BE IT KNOWN THAT subject to the conditions hereof, this conditional use permit is issued to the owner to use the area of the property described herein for </w:t>
      </w:r>
      <w:r w:rsidR="00D81FB3">
        <w:t>a campground</w:t>
      </w:r>
      <w:r>
        <w:t>, said use hereinafter being referred to as “Permitted Use or Use”.</w:t>
      </w:r>
    </w:p>
    <w:p w14:paraId="3BECF3CE" w14:textId="77777777" w:rsidR="00AC6C90" w:rsidRDefault="00AC6C90">
      <w:pPr>
        <w:widowControl w:val="0"/>
        <w:jc w:val="both"/>
        <w:rPr>
          <w:snapToGrid w:val="0"/>
          <w:sz w:val="22"/>
        </w:rPr>
      </w:pPr>
    </w:p>
    <w:p w14:paraId="0C5202D3" w14:textId="77777777" w:rsidR="00AC6C90" w:rsidRDefault="00AC6C90">
      <w:pPr>
        <w:pStyle w:val="Heading1"/>
        <w:rPr>
          <w:sz w:val="22"/>
        </w:rPr>
      </w:pPr>
      <w:r>
        <w:rPr>
          <w:sz w:val="22"/>
        </w:rPr>
        <w:t xml:space="preserve">Conditions of Permit </w:t>
      </w:r>
    </w:p>
    <w:p w14:paraId="41431C17" w14:textId="77777777" w:rsidR="00AC6C90" w:rsidRDefault="00AC6C90">
      <w:pPr>
        <w:widowControl w:val="0"/>
        <w:jc w:val="both"/>
        <w:rPr>
          <w:snapToGrid w:val="0"/>
          <w:sz w:val="16"/>
        </w:rPr>
      </w:pPr>
    </w:p>
    <w:p w14:paraId="4699641D" w14:textId="77777777" w:rsidR="00AC6C90" w:rsidRDefault="00AC6C90">
      <w:pPr>
        <w:widowControl w:val="0"/>
        <w:jc w:val="both"/>
        <w:rPr>
          <w:snapToGrid w:val="0"/>
          <w:sz w:val="22"/>
        </w:rPr>
      </w:pPr>
      <w:r>
        <w:rPr>
          <w:snapToGrid w:val="0"/>
          <w:sz w:val="22"/>
        </w:rPr>
        <w:t>The conditions to which the granting of this permit is subject are:</w:t>
      </w:r>
    </w:p>
    <w:p w14:paraId="05A28A80" w14:textId="77777777" w:rsidR="00AC6C90" w:rsidRDefault="00AC6C90">
      <w:pPr>
        <w:widowControl w:val="0"/>
        <w:jc w:val="both"/>
        <w:rPr>
          <w:snapToGrid w:val="0"/>
          <w:sz w:val="22"/>
        </w:rPr>
      </w:pPr>
    </w:p>
    <w:p w14:paraId="47A7FB6F" w14:textId="77777777" w:rsidR="00AC6C90" w:rsidRDefault="00AC6C90">
      <w:pPr>
        <w:widowControl w:val="0"/>
        <w:numPr>
          <w:ilvl w:val="0"/>
          <w:numId w:val="1"/>
        </w:numPr>
        <w:jc w:val="both"/>
        <w:rPr>
          <w:snapToGrid w:val="0"/>
          <w:sz w:val="22"/>
        </w:rPr>
      </w:pPr>
      <w:r>
        <w:rPr>
          <w:snapToGrid w:val="0"/>
          <w:sz w:val="22"/>
        </w:rPr>
        <w:t xml:space="preserve">The rights granted by this permit are </w:t>
      </w:r>
      <w:r w:rsidR="00B9540B">
        <w:rPr>
          <w:snapToGrid w:val="0"/>
          <w:sz w:val="22"/>
        </w:rPr>
        <w:t>non</w:t>
      </w:r>
      <w:r>
        <w:rPr>
          <w:snapToGrid w:val="0"/>
          <w:sz w:val="22"/>
        </w:rPr>
        <w:t>transferable and any variation or breach of any terms hereof shall cause permit to expire and terminate without the pr</w:t>
      </w:r>
      <w:r w:rsidR="004418E0">
        <w:rPr>
          <w:snapToGrid w:val="0"/>
          <w:sz w:val="22"/>
        </w:rPr>
        <w:t>ior written consent of the City</w:t>
      </w:r>
      <w:r>
        <w:rPr>
          <w:snapToGrid w:val="0"/>
          <w:sz w:val="22"/>
        </w:rPr>
        <w:t xml:space="preserve"> or unless exempted herein.</w:t>
      </w:r>
    </w:p>
    <w:p w14:paraId="1265AE3D" w14:textId="77777777" w:rsidR="00AC6C90" w:rsidRDefault="00AC6C90">
      <w:pPr>
        <w:widowControl w:val="0"/>
        <w:jc w:val="both"/>
        <w:rPr>
          <w:snapToGrid w:val="0"/>
          <w:sz w:val="22"/>
        </w:rPr>
      </w:pPr>
    </w:p>
    <w:p w14:paraId="61DA16A0" w14:textId="77777777" w:rsidR="00AC6C90" w:rsidRDefault="00AC6C90">
      <w:pPr>
        <w:widowControl w:val="0"/>
        <w:numPr>
          <w:ilvl w:val="0"/>
          <w:numId w:val="1"/>
        </w:numPr>
        <w:jc w:val="both"/>
        <w:rPr>
          <w:snapToGrid w:val="0"/>
          <w:sz w:val="22"/>
        </w:rPr>
      </w:pPr>
      <w:r>
        <w:rPr>
          <w:snapToGrid w:val="0"/>
          <w:sz w:val="22"/>
        </w:rPr>
        <w:t>In respect to the proposed Use:</w:t>
      </w:r>
    </w:p>
    <w:p w14:paraId="06A2E85F" w14:textId="77777777" w:rsidR="0066628D" w:rsidRDefault="0066628D" w:rsidP="0066628D">
      <w:pPr>
        <w:widowControl w:val="0"/>
        <w:jc w:val="both"/>
        <w:rPr>
          <w:snapToGrid w:val="0"/>
          <w:sz w:val="22"/>
        </w:rPr>
      </w:pPr>
    </w:p>
    <w:p w14:paraId="32A453DC" w14:textId="77777777" w:rsidR="00D81FB3" w:rsidRDefault="00D81FB3" w:rsidP="00D81FB3">
      <w:pPr>
        <w:widowControl w:val="0"/>
        <w:numPr>
          <w:ilvl w:val="0"/>
          <w:numId w:val="14"/>
        </w:numPr>
        <w:tabs>
          <w:tab w:val="clear" w:pos="360"/>
          <w:tab w:val="num" w:pos="720"/>
        </w:tabs>
        <w:ind w:left="720"/>
        <w:jc w:val="both"/>
        <w:rPr>
          <w:snapToGrid w:val="0"/>
          <w:sz w:val="22"/>
        </w:rPr>
      </w:pPr>
      <w:r>
        <w:rPr>
          <w:snapToGrid w:val="0"/>
          <w:sz w:val="22"/>
        </w:rPr>
        <w:t xml:space="preserve">A building permit must be applied for and issued per Section </w:t>
      </w:r>
      <w:r>
        <w:rPr>
          <w:bCs/>
          <w:snapToGrid w:val="0"/>
          <w:sz w:val="22"/>
        </w:rPr>
        <w:t>4.28 of the Lexington City Code.</w:t>
      </w:r>
    </w:p>
    <w:p w14:paraId="6531E966" w14:textId="77777777" w:rsidR="00D81FB3" w:rsidRDefault="00D81FB3" w:rsidP="00D81FB3">
      <w:pPr>
        <w:widowControl w:val="0"/>
        <w:ind w:left="720"/>
        <w:jc w:val="both"/>
        <w:rPr>
          <w:snapToGrid w:val="0"/>
          <w:sz w:val="22"/>
        </w:rPr>
      </w:pPr>
    </w:p>
    <w:p w14:paraId="48D30965" w14:textId="0B4CBEAC" w:rsidR="00D81FB3" w:rsidRPr="00D81FB3" w:rsidRDefault="00D81FB3" w:rsidP="00D81FB3">
      <w:pPr>
        <w:widowControl w:val="0"/>
        <w:numPr>
          <w:ilvl w:val="0"/>
          <w:numId w:val="14"/>
        </w:numPr>
        <w:ind w:firstLine="0"/>
        <w:jc w:val="both"/>
        <w:rPr>
          <w:snapToGrid w:val="0"/>
          <w:sz w:val="22"/>
        </w:rPr>
      </w:pPr>
      <w:r>
        <w:rPr>
          <w:snapToGrid w:val="0"/>
          <w:sz w:val="22"/>
        </w:rPr>
        <w:t xml:space="preserve">All requirements of Section 7.14 of the Lexington Zoning Ordinance, pertaining to campgrounds, must be met. </w:t>
      </w:r>
    </w:p>
    <w:p w14:paraId="0735701F" w14:textId="77777777" w:rsidR="006D3945" w:rsidRDefault="006D3945">
      <w:pPr>
        <w:widowControl w:val="0"/>
        <w:ind w:left="360"/>
        <w:jc w:val="both"/>
        <w:rPr>
          <w:snapToGrid w:val="0"/>
          <w:sz w:val="22"/>
        </w:rPr>
      </w:pPr>
    </w:p>
    <w:p w14:paraId="281AFA0E" w14:textId="77777777" w:rsidR="00AC6C90" w:rsidRDefault="00AC6C90">
      <w:pPr>
        <w:pStyle w:val="BodyTextIndent3"/>
        <w:numPr>
          <w:ilvl w:val="0"/>
          <w:numId w:val="3"/>
        </w:numPr>
        <w:rPr>
          <w:sz w:val="22"/>
        </w:rPr>
      </w:pPr>
      <w:r>
        <w:rPr>
          <w:sz w:val="22"/>
        </w:rPr>
        <w:t>The applicant’s right to maintain the use as approved pursuant to these provisions shall be based on the following:</w:t>
      </w:r>
    </w:p>
    <w:p w14:paraId="2DF7A5AE" w14:textId="77777777" w:rsidR="0066628D" w:rsidRDefault="0066628D" w:rsidP="0066628D">
      <w:pPr>
        <w:pStyle w:val="BodyTextIndent3"/>
        <w:ind w:left="360" w:firstLine="0"/>
        <w:rPr>
          <w:sz w:val="22"/>
        </w:rPr>
      </w:pPr>
    </w:p>
    <w:p w14:paraId="109BDFB4" w14:textId="77777777" w:rsidR="00882E55" w:rsidRDefault="00882E55" w:rsidP="00882E55">
      <w:pPr>
        <w:widowControl w:val="0"/>
        <w:numPr>
          <w:ilvl w:val="0"/>
          <w:numId w:val="9"/>
        </w:numPr>
        <w:tabs>
          <w:tab w:val="clear" w:pos="360"/>
          <w:tab w:val="num" w:pos="720"/>
        </w:tabs>
        <w:ind w:left="720"/>
        <w:jc w:val="both"/>
        <w:rPr>
          <w:snapToGrid w:val="0"/>
          <w:sz w:val="22"/>
        </w:rPr>
      </w:pPr>
      <w:r>
        <w:rPr>
          <w:snapToGrid w:val="0"/>
          <w:sz w:val="22"/>
        </w:rPr>
        <w:t xml:space="preserve">An annual inspection to determine compliance with the conditions of approval.  The conditional use </w:t>
      </w:r>
      <w:r>
        <w:rPr>
          <w:snapToGrid w:val="0"/>
          <w:sz w:val="22"/>
        </w:rPr>
        <w:lastRenderedPageBreak/>
        <w:t>permit may be revoked upon a finding by the City that there is a violation of the terms of approval.</w:t>
      </w:r>
    </w:p>
    <w:p w14:paraId="46E1A78D" w14:textId="77777777" w:rsidR="00882E55" w:rsidRDefault="00882E55" w:rsidP="00882E55">
      <w:pPr>
        <w:widowControl w:val="0"/>
        <w:ind w:left="720"/>
        <w:jc w:val="both"/>
        <w:rPr>
          <w:snapToGrid w:val="0"/>
          <w:sz w:val="22"/>
        </w:rPr>
      </w:pPr>
    </w:p>
    <w:p w14:paraId="59E597AD" w14:textId="77777777" w:rsidR="00AC6C90" w:rsidRDefault="00AC6C90">
      <w:pPr>
        <w:widowControl w:val="0"/>
        <w:numPr>
          <w:ilvl w:val="0"/>
          <w:numId w:val="9"/>
        </w:numPr>
        <w:tabs>
          <w:tab w:val="clear" w:pos="360"/>
          <w:tab w:val="num" w:pos="720"/>
        </w:tabs>
        <w:ind w:left="720"/>
        <w:jc w:val="both"/>
        <w:rPr>
          <w:snapToGrid w:val="0"/>
          <w:sz w:val="22"/>
        </w:rPr>
      </w:pPr>
      <w:r>
        <w:rPr>
          <w:snapToGrid w:val="0"/>
          <w:sz w:val="22"/>
        </w:rPr>
        <w:t>The use authorized by the conditional use per</w:t>
      </w:r>
      <w:r w:rsidR="0066628D">
        <w:rPr>
          <w:snapToGrid w:val="0"/>
          <w:sz w:val="22"/>
        </w:rPr>
        <w:t>mit must be initiated within twelve</w:t>
      </w:r>
      <w:r>
        <w:rPr>
          <w:snapToGrid w:val="0"/>
          <w:sz w:val="22"/>
        </w:rPr>
        <w:t xml:space="preserve"> (1</w:t>
      </w:r>
      <w:r w:rsidR="0066628D">
        <w:rPr>
          <w:snapToGrid w:val="0"/>
          <w:sz w:val="22"/>
        </w:rPr>
        <w:t>2) months</w:t>
      </w:r>
      <w:r>
        <w:rPr>
          <w:snapToGrid w:val="0"/>
          <w:sz w:val="22"/>
        </w:rPr>
        <w:t xml:space="preserve"> of approval</w:t>
      </w:r>
      <w:r w:rsidR="00996E9A">
        <w:rPr>
          <w:snapToGrid w:val="0"/>
          <w:sz w:val="22"/>
        </w:rPr>
        <w:t>.</w:t>
      </w:r>
    </w:p>
    <w:p w14:paraId="57F89E50" w14:textId="77777777" w:rsidR="006D3945" w:rsidRDefault="006D3945" w:rsidP="006D3945">
      <w:pPr>
        <w:widowControl w:val="0"/>
        <w:ind w:left="720"/>
        <w:jc w:val="both"/>
        <w:rPr>
          <w:snapToGrid w:val="0"/>
          <w:sz w:val="22"/>
        </w:rPr>
      </w:pPr>
    </w:p>
    <w:p w14:paraId="77DE546D" w14:textId="77777777" w:rsidR="00AC6C90" w:rsidRDefault="00AC6C90">
      <w:pPr>
        <w:widowControl w:val="0"/>
        <w:numPr>
          <w:ilvl w:val="0"/>
          <w:numId w:val="9"/>
        </w:numPr>
        <w:tabs>
          <w:tab w:val="clear" w:pos="360"/>
          <w:tab w:val="num" w:pos="720"/>
        </w:tabs>
        <w:ind w:left="720"/>
        <w:jc w:val="both"/>
        <w:rPr>
          <w:snapToGrid w:val="0"/>
          <w:sz w:val="22"/>
        </w:rPr>
      </w:pPr>
      <w:r>
        <w:rPr>
          <w:snapToGrid w:val="0"/>
          <w:sz w:val="22"/>
        </w:rPr>
        <w:t>All obsolete or unused structures and accessory facilities or materials specifically pertaining to such permitted use shall be removed at owner’s expense within twelve (12) months of cessation of the conditional use, if required by the City.</w:t>
      </w:r>
    </w:p>
    <w:p w14:paraId="2759D2FC" w14:textId="77777777" w:rsidR="00AC6C90" w:rsidRDefault="00AC6C90">
      <w:pPr>
        <w:widowControl w:val="0"/>
        <w:jc w:val="both"/>
        <w:rPr>
          <w:snapToGrid w:val="0"/>
          <w:sz w:val="22"/>
        </w:rPr>
      </w:pPr>
    </w:p>
    <w:p w14:paraId="3BFFCAEA" w14:textId="77777777" w:rsidR="00AC6C90" w:rsidRDefault="00AC6C90">
      <w:pPr>
        <w:widowControl w:val="0"/>
        <w:numPr>
          <w:ilvl w:val="0"/>
          <w:numId w:val="3"/>
        </w:numPr>
        <w:jc w:val="both"/>
        <w:rPr>
          <w:snapToGrid w:val="0"/>
          <w:sz w:val="22"/>
        </w:rPr>
      </w:pPr>
      <w:r>
        <w:rPr>
          <w:snapToGrid w:val="0"/>
          <w:sz w:val="22"/>
        </w:rPr>
        <w:t>Notwithstanding any other provision herein to the contrary, this permit, and all rights granted hereby, shall expire and terminate as a permitted use hereunder upon the first of the following to occur:</w:t>
      </w:r>
    </w:p>
    <w:p w14:paraId="5F1843C7" w14:textId="77777777" w:rsidR="0066628D" w:rsidRDefault="0066628D" w:rsidP="0066628D">
      <w:pPr>
        <w:widowControl w:val="0"/>
        <w:ind w:left="360"/>
        <w:jc w:val="both"/>
        <w:rPr>
          <w:snapToGrid w:val="0"/>
          <w:sz w:val="22"/>
        </w:rPr>
      </w:pPr>
    </w:p>
    <w:p w14:paraId="40ED2227" w14:textId="77777777" w:rsidR="00AC6C90" w:rsidRDefault="00AC6C90">
      <w:pPr>
        <w:widowControl w:val="0"/>
        <w:numPr>
          <w:ilvl w:val="0"/>
          <w:numId w:val="10"/>
        </w:numPr>
        <w:tabs>
          <w:tab w:val="clear" w:pos="360"/>
          <w:tab w:val="num" w:pos="720"/>
        </w:tabs>
        <w:ind w:left="720"/>
        <w:jc w:val="both"/>
        <w:rPr>
          <w:snapToGrid w:val="0"/>
          <w:sz w:val="22"/>
        </w:rPr>
      </w:pPr>
      <w:r>
        <w:rPr>
          <w:snapToGrid w:val="0"/>
          <w:sz w:val="22"/>
        </w:rPr>
        <w:t>Owner’s abandonment of the permitted use.  Non-use thereof for a period of twelve (12) months shall constitute a presumption of abandonment.</w:t>
      </w:r>
    </w:p>
    <w:p w14:paraId="64440B7B" w14:textId="77777777" w:rsidR="00AC6C90" w:rsidRDefault="00AC6C90">
      <w:pPr>
        <w:widowControl w:val="0"/>
        <w:numPr>
          <w:ilvl w:val="0"/>
          <w:numId w:val="10"/>
        </w:numPr>
        <w:tabs>
          <w:tab w:val="clear" w:pos="360"/>
          <w:tab w:val="num" w:pos="720"/>
        </w:tabs>
        <w:ind w:left="720"/>
        <w:jc w:val="both"/>
        <w:rPr>
          <w:snapToGrid w:val="0"/>
          <w:sz w:val="22"/>
        </w:rPr>
      </w:pPr>
      <w:r>
        <w:rPr>
          <w:snapToGrid w:val="0"/>
          <w:sz w:val="22"/>
        </w:rPr>
        <w:t>Cancellation, revocation, denial or failure to maintain any federal, state or local permit required for the Use.</w:t>
      </w:r>
    </w:p>
    <w:p w14:paraId="21795B4E" w14:textId="77777777" w:rsidR="00AC6C90" w:rsidRDefault="00AC6C90">
      <w:pPr>
        <w:widowControl w:val="0"/>
        <w:numPr>
          <w:ilvl w:val="0"/>
          <w:numId w:val="10"/>
        </w:numPr>
        <w:tabs>
          <w:tab w:val="clear" w:pos="360"/>
          <w:tab w:val="num" w:pos="720"/>
        </w:tabs>
        <w:ind w:left="720"/>
        <w:jc w:val="both"/>
        <w:rPr>
          <w:snapToGrid w:val="0"/>
          <w:sz w:val="22"/>
        </w:rPr>
      </w:pPr>
      <w:r>
        <w:rPr>
          <w:snapToGrid w:val="0"/>
          <w:sz w:val="22"/>
        </w:rPr>
        <w:t>Owner’s breach of any other terms hereof and his/her failure to correct such breach within ten (10) days of City’s giving notice thereof.</w:t>
      </w:r>
    </w:p>
    <w:p w14:paraId="47B08F36" w14:textId="77777777" w:rsidR="00AC6C90" w:rsidRDefault="00AC6C90">
      <w:pPr>
        <w:pStyle w:val="BodyTextIndent3"/>
        <w:ind w:left="0" w:firstLine="0"/>
        <w:rPr>
          <w:sz w:val="22"/>
        </w:rPr>
      </w:pPr>
    </w:p>
    <w:p w14:paraId="5B72D638" w14:textId="77777777" w:rsidR="00AC6C90" w:rsidRDefault="00AC6C90">
      <w:pPr>
        <w:pStyle w:val="BodyTextIndent3"/>
        <w:numPr>
          <w:ilvl w:val="0"/>
          <w:numId w:val="3"/>
        </w:numPr>
        <w:rPr>
          <w:sz w:val="22"/>
        </w:rPr>
      </w:pPr>
      <w:r>
        <w:rPr>
          <w:sz w:val="22"/>
        </w:rPr>
        <w:t>In the event of the owner’s failure to promptly remove any safety or environmental hazard from the premises, or the expiration or termination of this permit and the owner’s failure to promptly remove any permitted materials or any remaining environmental or safety hazard, the City may, at its option (but without any obligation to the owner or any third party to exercise said option) cause the same to be removed at owner’s cost and the owner shall reimburse the City the costs incurred to remove the same.  Owner hereby irrevocably grants the City, its agents and employees the right to enter the premises and to take whatever action as is necessary or appropriate to remove the structures or any environmental or safety hazards in accordance with the terms of this permit, and the right of the City to enter the premises as necessary or appropriate to carry out any other provision of this permit.</w:t>
      </w:r>
    </w:p>
    <w:p w14:paraId="5F9106BF" w14:textId="77777777" w:rsidR="00AC6C90" w:rsidRDefault="00AC6C90">
      <w:pPr>
        <w:pStyle w:val="BodyTextIndent3"/>
        <w:ind w:left="0" w:firstLine="0"/>
        <w:rPr>
          <w:sz w:val="22"/>
        </w:rPr>
      </w:pPr>
    </w:p>
    <w:p w14:paraId="59BCB683" w14:textId="77777777" w:rsidR="00AC6C90" w:rsidRDefault="00AC6C90">
      <w:pPr>
        <w:widowControl w:val="0"/>
        <w:numPr>
          <w:ilvl w:val="0"/>
          <w:numId w:val="3"/>
        </w:numPr>
        <w:jc w:val="both"/>
        <w:rPr>
          <w:snapToGrid w:val="0"/>
          <w:sz w:val="22"/>
        </w:rPr>
      </w:pPr>
      <w:r>
        <w:rPr>
          <w:snapToGrid w:val="0"/>
          <w:sz w:val="22"/>
        </w:rPr>
        <w:t>If any provision, or any portion thereof, contained in this agreement is held to be unconstitutional, invalid, or unenforceable, the remaining provisions hereof, or portions thereof, shall be deemed severable, shall not be affected, and shall remain in full force and effect.</w:t>
      </w:r>
    </w:p>
    <w:p w14:paraId="37B2935C" w14:textId="77777777" w:rsidR="00AC6C90" w:rsidRDefault="00AC6C90">
      <w:pPr>
        <w:widowControl w:val="0"/>
        <w:jc w:val="both"/>
        <w:rPr>
          <w:snapToGrid w:val="0"/>
          <w:sz w:val="22"/>
        </w:rPr>
      </w:pPr>
    </w:p>
    <w:p w14:paraId="58CC0D1B" w14:textId="77777777" w:rsidR="00AC6C90" w:rsidRDefault="00AC6C90">
      <w:pPr>
        <w:pStyle w:val="Heading2"/>
        <w:rPr>
          <w:sz w:val="22"/>
          <w:u w:val="single"/>
        </w:rPr>
      </w:pPr>
      <w:r>
        <w:rPr>
          <w:sz w:val="22"/>
          <w:u w:val="single"/>
        </w:rPr>
        <w:t>Miscellaneous</w:t>
      </w:r>
    </w:p>
    <w:p w14:paraId="271FB919" w14:textId="77777777" w:rsidR="00AC6C90" w:rsidRDefault="00AC6C90">
      <w:pPr>
        <w:widowControl w:val="0"/>
        <w:jc w:val="both"/>
        <w:rPr>
          <w:snapToGrid w:val="0"/>
          <w:sz w:val="16"/>
        </w:rPr>
      </w:pPr>
    </w:p>
    <w:p w14:paraId="070CCA54" w14:textId="77777777" w:rsidR="00AC6C90" w:rsidRPr="00C24154" w:rsidRDefault="00AC6C90" w:rsidP="00C24154">
      <w:pPr>
        <w:widowControl w:val="0"/>
        <w:jc w:val="both"/>
        <w:rPr>
          <w:snapToGrid w:val="0"/>
          <w:sz w:val="22"/>
        </w:rPr>
      </w:pPr>
      <w:r>
        <w:rPr>
          <w:snapToGrid w:val="0"/>
          <w:sz w:val="22"/>
        </w:rPr>
        <w:t>The conditions and terms of this permit shall be binding upon owner, his/her successors and assigns.</w:t>
      </w:r>
    </w:p>
    <w:p w14:paraId="10BAAE9E" w14:textId="77777777" w:rsidR="00AC6C90" w:rsidRDefault="00AC6C90">
      <w:pPr>
        <w:widowControl w:val="0"/>
        <w:jc w:val="both"/>
        <w:rPr>
          <w:snapToGrid w:val="0"/>
          <w:sz w:val="22"/>
        </w:rPr>
      </w:pPr>
    </w:p>
    <w:p w14:paraId="64C99C6B" w14:textId="77777777" w:rsidR="006F6621" w:rsidRDefault="006F6621" w:rsidP="006F6621">
      <w:pPr>
        <w:widowControl w:val="0"/>
        <w:numPr>
          <w:ilvl w:val="0"/>
          <w:numId w:val="13"/>
        </w:numPr>
        <w:jc w:val="both"/>
        <w:rPr>
          <w:snapToGrid w:val="0"/>
          <w:sz w:val="22"/>
        </w:rPr>
      </w:pPr>
      <w:r w:rsidRPr="00BF4AF3">
        <w:rPr>
          <w:snapToGrid w:val="0"/>
          <w:sz w:val="22"/>
        </w:rPr>
        <w:t>Owner hereby indemnifies the City against, and holds the City harmless from, any liability, loss, claim or expense whatsoever (including, but not limited to, reasonable attorney fees and court cost) arising out of or resulting from the acts, omissions or negligence of the owner, his/her agents, employees, assigns, suppliers or invitees, including, but not limited to, any liability, loss, claim or expense arising out of or resulting from any violation on the premises of any environmental or safety law, rule or regulation.</w:t>
      </w:r>
    </w:p>
    <w:p w14:paraId="2582977B" w14:textId="77777777" w:rsidR="0057090F" w:rsidRDefault="0057090F" w:rsidP="0057090F">
      <w:pPr>
        <w:widowControl w:val="0"/>
        <w:ind w:left="720"/>
        <w:jc w:val="both"/>
        <w:rPr>
          <w:snapToGrid w:val="0"/>
          <w:sz w:val="22"/>
        </w:rPr>
      </w:pPr>
    </w:p>
    <w:p w14:paraId="1DF9FEA9" w14:textId="77777777" w:rsidR="0057090F" w:rsidRPr="0057090F" w:rsidRDefault="0057090F" w:rsidP="0057090F">
      <w:pPr>
        <w:pStyle w:val="ListParagraph"/>
        <w:numPr>
          <w:ilvl w:val="0"/>
          <w:numId w:val="13"/>
        </w:numPr>
        <w:rPr>
          <w:snapToGrid w:val="0"/>
          <w:sz w:val="22"/>
        </w:rPr>
      </w:pPr>
      <w:r w:rsidRPr="0057090F">
        <w:rPr>
          <w:snapToGrid w:val="0"/>
          <w:sz w:val="22"/>
        </w:rPr>
        <w:t>Any notice to be given by City shall be in writing and shall be sufficiently given if sent by regular mail, postage prepaid, addressed to the owner as follows:</w:t>
      </w:r>
    </w:p>
    <w:p w14:paraId="1AAB5CFC" w14:textId="77777777" w:rsidR="0057090F" w:rsidRPr="00BF4AF3" w:rsidRDefault="0057090F" w:rsidP="0057090F">
      <w:pPr>
        <w:widowControl w:val="0"/>
        <w:ind w:left="720"/>
        <w:jc w:val="both"/>
        <w:rPr>
          <w:snapToGrid w:val="0"/>
          <w:sz w:val="22"/>
        </w:rPr>
      </w:pPr>
    </w:p>
    <w:p w14:paraId="3B1ADCE1" w14:textId="77777777" w:rsidR="006F6621" w:rsidRPr="006F6621" w:rsidRDefault="006F6621" w:rsidP="008E24FC">
      <w:pPr>
        <w:pStyle w:val="ListParagraph"/>
        <w:widowControl w:val="0"/>
        <w:jc w:val="both"/>
        <w:rPr>
          <w:snapToGrid w:val="0"/>
          <w:sz w:val="22"/>
        </w:rPr>
      </w:pPr>
    </w:p>
    <w:p w14:paraId="10987976" w14:textId="77777777" w:rsidR="00AC6C90" w:rsidRDefault="00AC6C90">
      <w:pPr>
        <w:widowControl w:val="0"/>
        <w:ind w:left="720" w:hanging="720"/>
        <w:jc w:val="both"/>
        <w:rPr>
          <w:snapToGrid w:val="0"/>
          <w:sz w:val="22"/>
        </w:rPr>
      </w:pPr>
    </w:p>
    <w:p w14:paraId="44784F8D" w14:textId="77777777" w:rsidR="00AC6C90" w:rsidRDefault="00AC6C90">
      <w:pPr>
        <w:widowControl w:val="0"/>
        <w:ind w:left="720" w:hanging="720"/>
        <w:jc w:val="both"/>
        <w:rPr>
          <w:b/>
          <w:bCs/>
          <w:snapToGrid w:val="0"/>
          <w:sz w:val="22"/>
        </w:rPr>
      </w:pPr>
    </w:p>
    <w:p w14:paraId="0AE27426" w14:textId="77777777" w:rsidR="00F27C7F" w:rsidRDefault="00F27C7F" w:rsidP="0057090F">
      <w:pPr>
        <w:widowControl w:val="0"/>
        <w:ind w:left="720" w:hanging="720"/>
        <w:jc w:val="center"/>
        <w:rPr>
          <w:b/>
          <w:bCs/>
          <w:snapToGrid w:val="0"/>
          <w:sz w:val="22"/>
          <w:u w:val="single"/>
        </w:rPr>
      </w:pPr>
    </w:p>
    <w:p w14:paraId="1D24E695" w14:textId="77777777" w:rsidR="00F27C7F" w:rsidRDefault="00F27C7F" w:rsidP="0057090F">
      <w:pPr>
        <w:widowControl w:val="0"/>
        <w:ind w:left="720" w:hanging="720"/>
        <w:jc w:val="center"/>
        <w:rPr>
          <w:b/>
          <w:bCs/>
          <w:snapToGrid w:val="0"/>
          <w:sz w:val="22"/>
          <w:u w:val="single"/>
        </w:rPr>
      </w:pPr>
    </w:p>
    <w:p w14:paraId="5690AA17" w14:textId="1C950D1E" w:rsidR="00AC6C90" w:rsidRDefault="00AC6C90" w:rsidP="0057090F">
      <w:pPr>
        <w:widowControl w:val="0"/>
        <w:ind w:left="720" w:hanging="720"/>
        <w:jc w:val="center"/>
        <w:rPr>
          <w:b/>
          <w:bCs/>
          <w:snapToGrid w:val="0"/>
          <w:sz w:val="22"/>
        </w:rPr>
      </w:pPr>
      <w:r>
        <w:rPr>
          <w:b/>
          <w:bCs/>
          <w:snapToGrid w:val="0"/>
          <w:sz w:val="22"/>
          <w:u w:val="single"/>
        </w:rPr>
        <w:lastRenderedPageBreak/>
        <w:t>Contact Name and Address:</w:t>
      </w:r>
    </w:p>
    <w:p w14:paraId="06DA1458" w14:textId="77777777" w:rsidR="00882E55" w:rsidRDefault="00882E55" w:rsidP="0057090F">
      <w:pPr>
        <w:widowControl w:val="0"/>
        <w:ind w:left="720" w:hanging="720"/>
        <w:jc w:val="center"/>
        <w:rPr>
          <w:b/>
          <w:bCs/>
          <w:snapToGrid w:val="0"/>
          <w:sz w:val="22"/>
        </w:rPr>
      </w:pPr>
    </w:p>
    <w:p w14:paraId="774B1B3A" w14:textId="6F39427D" w:rsidR="00FB4B96" w:rsidRDefault="00D81FB3" w:rsidP="0057090F">
      <w:pPr>
        <w:widowControl w:val="0"/>
        <w:ind w:left="720" w:hanging="720"/>
        <w:jc w:val="center"/>
        <w:rPr>
          <w:b/>
          <w:bCs/>
          <w:snapToGrid w:val="0"/>
          <w:sz w:val="22"/>
        </w:rPr>
      </w:pPr>
      <w:r>
        <w:rPr>
          <w:b/>
          <w:bCs/>
          <w:snapToGrid w:val="0"/>
          <w:sz w:val="22"/>
        </w:rPr>
        <w:t xml:space="preserve">Nebraska District of the Assemblies of God </w:t>
      </w:r>
    </w:p>
    <w:p w14:paraId="22D7DFA6" w14:textId="2F4BD6F2" w:rsidR="006D3945" w:rsidRDefault="00D81FB3" w:rsidP="0057090F">
      <w:pPr>
        <w:widowControl w:val="0"/>
        <w:ind w:left="720" w:hanging="720"/>
        <w:jc w:val="center"/>
        <w:rPr>
          <w:b/>
          <w:bCs/>
          <w:snapToGrid w:val="0"/>
          <w:sz w:val="22"/>
        </w:rPr>
      </w:pPr>
      <w:r>
        <w:rPr>
          <w:b/>
          <w:bCs/>
          <w:snapToGrid w:val="0"/>
          <w:sz w:val="22"/>
        </w:rPr>
        <w:t xml:space="preserve">1006 N. Airport Road </w:t>
      </w:r>
    </w:p>
    <w:p w14:paraId="0B21031B" w14:textId="21209357" w:rsidR="00D81FB3" w:rsidRDefault="00D81FB3" w:rsidP="0057090F">
      <w:pPr>
        <w:widowControl w:val="0"/>
        <w:ind w:left="720" w:hanging="720"/>
        <w:jc w:val="center"/>
        <w:rPr>
          <w:b/>
          <w:bCs/>
          <w:snapToGrid w:val="0"/>
          <w:sz w:val="22"/>
        </w:rPr>
      </w:pPr>
      <w:r>
        <w:rPr>
          <w:b/>
          <w:bCs/>
          <w:snapToGrid w:val="0"/>
          <w:sz w:val="22"/>
        </w:rPr>
        <w:t>Lexington, NE 68850</w:t>
      </w:r>
    </w:p>
    <w:p w14:paraId="4EABA9A9" w14:textId="77777777" w:rsidR="00FB4B96" w:rsidRDefault="00FB4B96" w:rsidP="00FB4B96">
      <w:pPr>
        <w:widowControl w:val="0"/>
        <w:ind w:left="720" w:hanging="720"/>
        <w:jc w:val="both"/>
        <w:rPr>
          <w:snapToGrid w:val="0"/>
          <w:sz w:val="22"/>
        </w:rPr>
      </w:pPr>
    </w:p>
    <w:p w14:paraId="2A98A7BD" w14:textId="77777777" w:rsidR="00AC6C90" w:rsidRDefault="00AC6C90">
      <w:pPr>
        <w:widowControl w:val="0"/>
        <w:jc w:val="both"/>
        <w:rPr>
          <w:snapToGrid w:val="0"/>
          <w:sz w:val="22"/>
        </w:rPr>
      </w:pPr>
    </w:p>
    <w:p w14:paraId="3D67D45A" w14:textId="77777777" w:rsidR="00480746" w:rsidRDefault="00480746">
      <w:pPr>
        <w:widowControl w:val="0"/>
        <w:jc w:val="both"/>
        <w:rPr>
          <w:snapToGrid w:val="0"/>
          <w:sz w:val="22"/>
        </w:rPr>
      </w:pPr>
    </w:p>
    <w:p w14:paraId="534A609A" w14:textId="77777777" w:rsidR="006D3945" w:rsidRDefault="006D3945">
      <w:pPr>
        <w:widowControl w:val="0"/>
        <w:jc w:val="both"/>
        <w:rPr>
          <w:b/>
          <w:snapToGrid w:val="0"/>
          <w:sz w:val="22"/>
          <w:u w:val="single"/>
        </w:rPr>
      </w:pPr>
    </w:p>
    <w:p w14:paraId="02D6DCB1" w14:textId="77777777" w:rsidR="00D81FB3" w:rsidRDefault="00D81FB3">
      <w:pPr>
        <w:widowControl w:val="0"/>
        <w:jc w:val="both"/>
        <w:rPr>
          <w:b/>
          <w:snapToGrid w:val="0"/>
          <w:sz w:val="22"/>
          <w:u w:val="single"/>
        </w:rPr>
      </w:pPr>
    </w:p>
    <w:p w14:paraId="49249ECC" w14:textId="77777777" w:rsidR="00D81FB3" w:rsidRDefault="00D81FB3">
      <w:pPr>
        <w:widowControl w:val="0"/>
        <w:jc w:val="both"/>
        <w:rPr>
          <w:b/>
          <w:snapToGrid w:val="0"/>
          <w:sz w:val="22"/>
          <w:u w:val="single"/>
        </w:rPr>
      </w:pPr>
    </w:p>
    <w:p w14:paraId="6768E0F7" w14:textId="07DD2016" w:rsidR="00AC6C90" w:rsidRDefault="00AC6C90">
      <w:pPr>
        <w:widowControl w:val="0"/>
        <w:jc w:val="both"/>
        <w:rPr>
          <w:b/>
          <w:snapToGrid w:val="0"/>
          <w:sz w:val="22"/>
          <w:u w:val="single"/>
        </w:rPr>
      </w:pPr>
      <w:r>
        <w:rPr>
          <w:b/>
          <w:snapToGrid w:val="0"/>
          <w:sz w:val="22"/>
          <w:u w:val="single"/>
        </w:rPr>
        <w:t>Effective Date:</w:t>
      </w:r>
    </w:p>
    <w:p w14:paraId="3D8B4896" w14:textId="77777777" w:rsidR="00AC6C90" w:rsidRDefault="00AC6C90">
      <w:pPr>
        <w:widowControl w:val="0"/>
        <w:jc w:val="both"/>
        <w:rPr>
          <w:snapToGrid w:val="0"/>
          <w:sz w:val="22"/>
        </w:rPr>
      </w:pPr>
    </w:p>
    <w:p w14:paraId="236C68B4" w14:textId="77777777" w:rsidR="00AC6C90" w:rsidRDefault="00AC6C90">
      <w:pPr>
        <w:widowControl w:val="0"/>
        <w:jc w:val="both"/>
        <w:rPr>
          <w:snapToGrid w:val="0"/>
          <w:sz w:val="22"/>
        </w:rPr>
      </w:pPr>
      <w:r>
        <w:rPr>
          <w:snapToGrid w:val="0"/>
          <w:sz w:val="22"/>
        </w:rPr>
        <w:t>This permit shall take effect upon the filing hereof with the City Clerk a signed original hereof.</w:t>
      </w:r>
    </w:p>
    <w:p w14:paraId="10F97C70" w14:textId="77777777" w:rsidR="00AC6C90" w:rsidRDefault="00AC6C90">
      <w:pPr>
        <w:widowControl w:val="0"/>
        <w:jc w:val="both"/>
        <w:rPr>
          <w:snapToGrid w:val="0"/>
          <w:sz w:val="22"/>
        </w:rPr>
      </w:pPr>
    </w:p>
    <w:p w14:paraId="4E278D42" w14:textId="77777777" w:rsidR="00AC6C90" w:rsidRDefault="00AC6C90">
      <w:pPr>
        <w:widowControl w:val="0"/>
        <w:jc w:val="both"/>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t xml:space="preserve">THE CITY OF </w:t>
      </w:r>
      <w:r w:rsidR="00A24529">
        <w:rPr>
          <w:snapToGrid w:val="0"/>
          <w:sz w:val="22"/>
        </w:rPr>
        <w:t>LEXINGTON</w:t>
      </w:r>
    </w:p>
    <w:p w14:paraId="5E62FC22" w14:textId="77777777" w:rsidR="00AC6C90" w:rsidRDefault="00AC6C90">
      <w:pPr>
        <w:widowControl w:val="0"/>
        <w:jc w:val="both"/>
        <w:rPr>
          <w:snapToGrid w:val="0"/>
          <w:sz w:val="22"/>
        </w:rPr>
      </w:pPr>
    </w:p>
    <w:p w14:paraId="166F986B" w14:textId="77777777" w:rsidR="00AC6C90" w:rsidRDefault="00AC6C90">
      <w:pPr>
        <w:widowControl w:val="0"/>
        <w:jc w:val="both"/>
        <w:rPr>
          <w:snapToGrid w:val="0"/>
          <w:sz w:val="22"/>
        </w:rPr>
      </w:pPr>
    </w:p>
    <w:p w14:paraId="52370235" w14:textId="77777777" w:rsidR="00AC6C90" w:rsidRDefault="00AC6C90">
      <w:pPr>
        <w:widowControl w:val="0"/>
        <w:jc w:val="both"/>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t>By ____________________________</w:t>
      </w:r>
    </w:p>
    <w:p w14:paraId="235C9415" w14:textId="77777777" w:rsidR="00AC6C90" w:rsidRDefault="00AC6C90">
      <w:pPr>
        <w:widowControl w:val="0"/>
        <w:jc w:val="both"/>
        <w:rPr>
          <w:snapToGrid w:val="0"/>
          <w:sz w:val="22"/>
        </w:rPr>
      </w:pPr>
      <w:r>
        <w:rPr>
          <w:snapToGrid w:val="0"/>
          <w:sz w:val="22"/>
        </w:rPr>
        <w:t xml:space="preserve">               </w:t>
      </w:r>
      <w:r>
        <w:rPr>
          <w:snapToGrid w:val="0"/>
          <w:sz w:val="22"/>
        </w:rPr>
        <w:tab/>
      </w:r>
      <w:r>
        <w:rPr>
          <w:snapToGrid w:val="0"/>
          <w:sz w:val="22"/>
        </w:rPr>
        <w:tab/>
      </w:r>
      <w:r>
        <w:rPr>
          <w:snapToGrid w:val="0"/>
          <w:sz w:val="22"/>
        </w:rPr>
        <w:tab/>
      </w:r>
      <w:r>
        <w:rPr>
          <w:snapToGrid w:val="0"/>
          <w:sz w:val="22"/>
        </w:rPr>
        <w:tab/>
      </w:r>
      <w:r>
        <w:rPr>
          <w:snapToGrid w:val="0"/>
          <w:sz w:val="22"/>
        </w:rPr>
        <w:tab/>
        <w:t xml:space="preserve">     </w:t>
      </w:r>
      <w:r w:rsidR="00FB4B96">
        <w:rPr>
          <w:snapToGrid w:val="0"/>
          <w:sz w:val="22"/>
        </w:rPr>
        <w:t>John Fagot</w:t>
      </w:r>
      <w:r>
        <w:rPr>
          <w:snapToGrid w:val="0"/>
          <w:sz w:val="22"/>
        </w:rPr>
        <w:t>, Mayor</w:t>
      </w:r>
    </w:p>
    <w:p w14:paraId="31A9A187" w14:textId="77777777" w:rsidR="00AC6C90" w:rsidRDefault="00AC6C90">
      <w:pPr>
        <w:widowControl w:val="0"/>
        <w:jc w:val="both"/>
        <w:rPr>
          <w:snapToGrid w:val="0"/>
          <w:sz w:val="22"/>
        </w:rPr>
      </w:pPr>
      <w:r>
        <w:rPr>
          <w:snapToGrid w:val="0"/>
          <w:sz w:val="22"/>
        </w:rPr>
        <w:t>Attest:</w:t>
      </w:r>
    </w:p>
    <w:p w14:paraId="53A67ED9" w14:textId="77777777" w:rsidR="00AC6C90" w:rsidRDefault="00AC6C90">
      <w:pPr>
        <w:widowControl w:val="0"/>
        <w:jc w:val="both"/>
        <w:rPr>
          <w:snapToGrid w:val="0"/>
          <w:sz w:val="22"/>
        </w:rPr>
      </w:pPr>
    </w:p>
    <w:p w14:paraId="355D3DA0" w14:textId="77777777" w:rsidR="00AC6C90" w:rsidRDefault="00AC6C90">
      <w:pPr>
        <w:widowControl w:val="0"/>
        <w:jc w:val="both"/>
        <w:rPr>
          <w:snapToGrid w:val="0"/>
          <w:sz w:val="22"/>
        </w:rPr>
      </w:pPr>
      <w:r>
        <w:rPr>
          <w:snapToGrid w:val="0"/>
          <w:sz w:val="22"/>
        </w:rPr>
        <w:t>______________________________</w:t>
      </w:r>
    </w:p>
    <w:p w14:paraId="5511E117" w14:textId="77777777" w:rsidR="00AC6C90" w:rsidRDefault="00181EDC">
      <w:pPr>
        <w:widowControl w:val="0"/>
        <w:jc w:val="both"/>
        <w:rPr>
          <w:snapToGrid w:val="0"/>
          <w:sz w:val="22"/>
        </w:rPr>
      </w:pPr>
      <w:r>
        <w:rPr>
          <w:snapToGrid w:val="0"/>
          <w:sz w:val="22"/>
        </w:rPr>
        <w:t xml:space="preserve">Pam </w:t>
      </w:r>
      <w:r w:rsidR="00FB4B96">
        <w:rPr>
          <w:snapToGrid w:val="0"/>
          <w:sz w:val="22"/>
        </w:rPr>
        <w:t>Baruth</w:t>
      </w:r>
    </w:p>
    <w:p w14:paraId="29F51183" w14:textId="77777777" w:rsidR="00AC6C90" w:rsidRDefault="00AC6C90">
      <w:pPr>
        <w:widowControl w:val="0"/>
        <w:jc w:val="both"/>
        <w:rPr>
          <w:snapToGrid w:val="0"/>
          <w:sz w:val="22"/>
        </w:rPr>
      </w:pPr>
      <w:r>
        <w:rPr>
          <w:snapToGrid w:val="0"/>
          <w:sz w:val="22"/>
        </w:rPr>
        <w:t>City Clerk</w:t>
      </w:r>
    </w:p>
    <w:p w14:paraId="39ADA67B" w14:textId="77777777" w:rsidR="00AC6C90" w:rsidRDefault="00AC6C90">
      <w:pPr>
        <w:widowControl w:val="0"/>
        <w:jc w:val="both"/>
        <w:rPr>
          <w:snapToGrid w:val="0"/>
          <w:sz w:val="22"/>
        </w:rPr>
      </w:pPr>
    </w:p>
    <w:p w14:paraId="55D898FF" w14:textId="77777777" w:rsidR="00480746" w:rsidRDefault="00480746">
      <w:pPr>
        <w:widowControl w:val="0"/>
        <w:jc w:val="both"/>
        <w:rPr>
          <w:snapToGrid w:val="0"/>
          <w:sz w:val="22"/>
        </w:rPr>
      </w:pPr>
    </w:p>
    <w:p w14:paraId="71724015" w14:textId="77777777" w:rsidR="00AC6C90" w:rsidRDefault="00AC6C90">
      <w:pPr>
        <w:pStyle w:val="Heading5"/>
      </w:pPr>
      <w:r>
        <w:t xml:space="preserve">CONSENT AND AGREEMENT </w:t>
      </w:r>
    </w:p>
    <w:p w14:paraId="4711507A" w14:textId="77777777" w:rsidR="00AC6C90" w:rsidRDefault="00AC6C90">
      <w:pPr>
        <w:widowControl w:val="0"/>
        <w:jc w:val="both"/>
        <w:rPr>
          <w:snapToGrid w:val="0"/>
          <w:sz w:val="22"/>
        </w:rPr>
      </w:pPr>
      <w:r>
        <w:rPr>
          <w:snapToGrid w:val="0"/>
          <w:sz w:val="22"/>
        </w:rPr>
        <w:t>The undersigned does hereby consent and agree to the conditions of this permit and that the terms hereof constitute an agreement on the part of the undersigned to fully and timely perform each and every condition and term hereof, and the undersigned does hereby warrant, covenant and agree to fully and timely perform and discharge all obligations and liabilities herein required by owner to be performed or discharged.</w:t>
      </w:r>
    </w:p>
    <w:p w14:paraId="7E49330E" w14:textId="77777777" w:rsidR="00AC6C90" w:rsidRDefault="00AC6C90">
      <w:pPr>
        <w:widowControl w:val="0"/>
        <w:jc w:val="both"/>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p>
    <w:p w14:paraId="59389F03" w14:textId="77777777" w:rsidR="00AC6C90" w:rsidRDefault="00AC6C90">
      <w:pPr>
        <w:widowControl w:val="0"/>
        <w:jc w:val="both"/>
        <w:rPr>
          <w:snapToGrid w:val="0"/>
          <w:sz w:val="22"/>
          <w:u w:val="single"/>
        </w:rPr>
      </w:pP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u w:val="single"/>
        </w:rPr>
        <w:t>Owner:</w:t>
      </w:r>
    </w:p>
    <w:p w14:paraId="6C392AE7" w14:textId="77777777" w:rsidR="00AC6C90" w:rsidRDefault="00AC6C90">
      <w:pPr>
        <w:widowControl w:val="0"/>
        <w:jc w:val="both"/>
        <w:rPr>
          <w:snapToGrid w:val="0"/>
          <w:sz w:val="22"/>
        </w:rPr>
      </w:pPr>
      <w:r>
        <w:rPr>
          <w:snapToGrid w:val="0"/>
          <w:sz w:val="22"/>
        </w:rPr>
        <w:tab/>
      </w:r>
      <w:r>
        <w:rPr>
          <w:snapToGrid w:val="0"/>
          <w:sz w:val="22"/>
        </w:rPr>
        <w:tab/>
      </w:r>
      <w:r>
        <w:rPr>
          <w:snapToGrid w:val="0"/>
          <w:sz w:val="22"/>
        </w:rPr>
        <w:tab/>
      </w:r>
    </w:p>
    <w:p w14:paraId="682FC093" w14:textId="77777777" w:rsidR="00AC6C90" w:rsidRDefault="00AC6C90">
      <w:pPr>
        <w:widowControl w:val="0"/>
        <w:jc w:val="both"/>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t>By:   __________________________</w:t>
      </w:r>
    </w:p>
    <w:p w14:paraId="0AFBAD88" w14:textId="77777777" w:rsidR="00AC6C90" w:rsidRDefault="00AC6C90">
      <w:pPr>
        <w:widowControl w:val="0"/>
        <w:jc w:val="both"/>
        <w:rPr>
          <w:snapToGrid w:val="0"/>
          <w:sz w:val="22"/>
        </w:rPr>
      </w:pPr>
      <w:r>
        <w:rPr>
          <w:snapToGrid w:val="0"/>
          <w:sz w:val="22"/>
        </w:rPr>
        <w:tab/>
      </w:r>
      <w:r>
        <w:rPr>
          <w:snapToGrid w:val="0"/>
          <w:sz w:val="22"/>
        </w:rPr>
        <w:tab/>
      </w:r>
      <w:r>
        <w:rPr>
          <w:snapToGrid w:val="0"/>
          <w:sz w:val="22"/>
        </w:rPr>
        <w:tab/>
      </w:r>
    </w:p>
    <w:p w14:paraId="743D03FC" w14:textId="77777777" w:rsidR="00AC6C90" w:rsidRDefault="00AC6C90">
      <w:pPr>
        <w:widowControl w:val="0"/>
        <w:jc w:val="both"/>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t>Title:  _</w:t>
      </w:r>
      <w:r>
        <w:rPr>
          <w:snapToGrid w:val="0"/>
          <w:sz w:val="22"/>
          <w:u w:val="single"/>
        </w:rPr>
        <w:t>owner/operator</w:t>
      </w:r>
      <w:r>
        <w:rPr>
          <w:snapToGrid w:val="0"/>
          <w:sz w:val="22"/>
        </w:rPr>
        <w:t>____________</w:t>
      </w:r>
    </w:p>
    <w:p w14:paraId="63CEC29F" w14:textId="77777777" w:rsidR="00AC6C90" w:rsidRDefault="00AC6C90">
      <w:pPr>
        <w:widowControl w:val="0"/>
        <w:jc w:val="both"/>
        <w:rPr>
          <w:snapToGrid w:val="0"/>
          <w:sz w:val="22"/>
        </w:rPr>
      </w:pPr>
    </w:p>
    <w:p w14:paraId="0E0D3325" w14:textId="77777777" w:rsidR="00AC6C90" w:rsidRDefault="00AC6C90">
      <w:pPr>
        <w:widowControl w:val="0"/>
        <w:jc w:val="both"/>
        <w:rPr>
          <w:snapToGrid w:val="0"/>
          <w:sz w:val="24"/>
        </w:rPr>
      </w:pPr>
      <w:r>
        <w:rPr>
          <w:snapToGrid w:val="0"/>
          <w:sz w:val="22"/>
        </w:rPr>
        <w:tab/>
      </w:r>
      <w:r>
        <w:rPr>
          <w:snapToGrid w:val="0"/>
          <w:sz w:val="22"/>
        </w:rPr>
        <w:tab/>
      </w:r>
      <w:r>
        <w:rPr>
          <w:snapToGrid w:val="0"/>
          <w:sz w:val="22"/>
        </w:rPr>
        <w:tab/>
      </w:r>
      <w:r>
        <w:rPr>
          <w:snapToGrid w:val="0"/>
          <w:sz w:val="22"/>
        </w:rPr>
        <w:tab/>
      </w:r>
      <w:r>
        <w:rPr>
          <w:snapToGrid w:val="0"/>
          <w:sz w:val="22"/>
        </w:rPr>
        <w:tab/>
        <w:t>Date:  _________________________</w:t>
      </w:r>
    </w:p>
    <w:sectPr w:rsidR="00AC6C90">
      <w:headerReference w:type="even" r:id="rId7"/>
      <w:headerReference w:type="default" r:id="rId8"/>
      <w:footerReference w:type="even" r:id="rId9"/>
      <w:footerReference w:type="default" r:id="rId10"/>
      <w:headerReference w:type="first" r:id="rId11"/>
      <w:footerReference w:type="first" r:id="rId12"/>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4B5E9" w14:textId="77777777" w:rsidR="0005540C" w:rsidRDefault="0005540C">
      <w:r>
        <w:separator/>
      </w:r>
    </w:p>
  </w:endnote>
  <w:endnote w:type="continuationSeparator" w:id="0">
    <w:p w14:paraId="3543999A" w14:textId="77777777" w:rsidR="0005540C" w:rsidRDefault="0005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0B21" w14:textId="77777777" w:rsidR="001A1E1D" w:rsidRDefault="001A1E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7CD71E" w14:textId="77777777" w:rsidR="001A1E1D" w:rsidRDefault="001A1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2765" w14:textId="77777777" w:rsidR="001A1E1D" w:rsidRDefault="001A1E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0C4A">
      <w:rPr>
        <w:rStyle w:val="PageNumber"/>
        <w:noProof/>
      </w:rPr>
      <w:t>1</w:t>
    </w:r>
    <w:r>
      <w:rPr>
        <w:rStyle w:val="PageNumber"/>
      </w:rPr>
      <w:fldChar w:fldCharType="end"/>
    </w:r>
  </w:p>
  <w:p w14:paraId="0AB23313" w14:textId="77777777" w:rsidR="001A1E1D" w:rsidRDefault="001A1E1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BB6C" w14:textId="77777777" w:rsidR="001A1E1D" w:rsidRDefault="001A1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BCB4" w14:textId="77777777" w:rsidR="0005540C" w:rsidRDefault="0005540C">
      <w:r>
        <w:separator/>
      </w:r>
    </w:p>
  </w:footnote>
  <w:footnote w:type="continuationSeparator" w:id="0">
    <w:p w14:paraId="3B3590D6" w14:textId="77777777" w:rsidR="0005540C" w:rsidRDefault="00055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A1E6" w14:textId="085A9C5A" w:rsidR="001A1E1D" w:rsidRDefault="00E55540">
    <w:pPr>
      <w:pStyle w:val="Header"/>
    </w:pPr>
    <w:r>
      <w:rPr>
        <w:noProof/>
      </w:rPr>
      <w:pict w14:anchorId="1CA53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2061876" o:spid="_x0000_s4098" type="#_x0000_t136" style="position:absolute;margin-left:0;margin-top:0;width:485.8pt;height:194.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DF0F" w14:textId="6A2C6A8C" w:rsidR="001A1E1D" w:rsidRDefault="00E55540">
    <w:pPr>
      <w:pStyle w:val="Header"/>
    </w:pPr>
    <w:r>
      <w:rPr>
        <w:noProof/>
      </w:rPr>
      <w:pict w14:anchorId="2468F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2061877" o:spid="_x0000_s4099" type="#_x0000_t136" style="position:absolute;margin-left:0;margin-top:0;width:485.8pt;height:194.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B1D1" w14:textId="494EA8F1" w:rsidR="001A1E1D" w:rsidRDefault="00E55540">
    <w:pPr>
      <w:pStyle w:val="Header"/>
    </w:pPr>
    <w:r>
      <w:rPr>
        <w:noProof/>
      </w:rPr>
      <w:pict w14:anchorId="5CF54B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2061875" o:spid="_x0000_s4097" type="#_x0000_t136" style="position:absolute;margin-left:0;margin-top:0;width:485.8pt;height:194.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31C5"/>
    <w:multiLevelType w:val="singleLevel"/>
    <w:tmpl w:val="80C45CFE"/>
    <w:lvl w:ilvl="0">
      <w:start w:val="1"/>
      <w:numFmt w:val="lowerRoman"/>
      <w:lvlText w:val="%1."/>
      <w:lvlJc w:val="left"/>
      <w:pPr>
        <w:tabs>
          <w:tab w:val="num" w:pos="1080"/>
        </w:tabs>
        <w:ind w:left="792" w:hanging="432"/>
      </w:pPr>
      <w:rPr>
        <w:rFonts w:hint="default"/>
      </w:rPr>
    </w:lvl>
  </w:abstractNum>
  <w:abstractNum w:abstractNumId="1" w15:restartNumberingAfterBreak="0">
    <w:nsid w:val="07B438D5"/>
    <w:multiLevelType w:val="singleLevel"/>
    <w:tmpl w:val="80C45CFE"/>
    <w:lvl w:ilvl="0">
      <w:start w:val="1"/>
      <w:numFmt w:val="lowerRoman"/>
      <w:lvlText w:val="%1."/>
      <w:lvlJc w:val="left"/>
      <w:pPr>
        <w:tabs>
          <w:tab w:val="num" w:pos="1080"/>
        </w:tabs>
        <w:ind w:left="792" w:hanging="432"/>
      </w:pPr>
      <w:rPr>
        <w:rFonts w:hint="default"/>
      </w:rPr>
    </w:lvl>
  </w:abstractNum>
  <w:abstractNum w:abstractNumId="2" w15:restartNumberingAfterBreak="0">
    <w:nsid w:val="10AE1B3B"/>
    <w:multiLevelType w:val="singleLevel"/>
    <w:tmpl w:val="BD329A84"/>
    <w:lvl w:ilvl="0">
      <w:start w:val="1"/>
      <w:numFmt w:val="lowerLetter"/>
      <w:lvlText w:val="%1."/>
      <w:lvlJc w:val="left"/>
      <w:pPr>
        <w:tabs>
          <w:tab w:val="num" w:pos="360"/>
        </w:tabs>
        <w:ind w:left="360" w:hanging="360"/>
      </w:pPr>
    </w:lvl>
  </w:abstractNum>
  <w:abstractNum w:abstractNumId="3" w15:restartNumberingAfterBreak="0">
    <w:nsid w:val="10FE216E"/>
    <w:multiLevelType w:val="singleLevel"/>
    <w:tmpl w:val="80C45CFE"/>
    <w:lvl w:ilvl="0">
      <w:start w:val="1"/>
      <w:numFmt w:val="lowerRoman"/>
      <w:lvlText w:val="%1."/>
      <w:lvlJc w:val="left"/>
      <w:pPr>
        <w:tabs>
          <w:tab w:val="num" w:pos="1080"/>
        </w:tabs>
        <w:ind w:left="792" w:hanging="432"/>
      </w:pPr>
      <w:rPr>
        <w:rFonts w:hint="default"/>
      </w:rPr>
    </w:lvl>
  </w:abstractNum>
  <w:abstractNum w:abstractNumId="4" w15:restartNumberingAfterBreak="0">
    <w:nsid w:val="1DAB5C2A"/>
    <w:multiLevelType w:val="hybridMultilevel"/>
    <w:tmpl w:val="AF2A68B8"/>
    <w:lvl w:ilvl="0" w:tplc="FE1883D0">
      <w:start w:val="1"/>
      <w:numFmt w:val="decimal"/>
      <w:lvlText w:val="%1."/>
      <w:lvlJc w:val="left"/>
      <w:pPr>
        <w:tabs>
          <w:tab w:val="num" w:pos="1440"/>
        </w:tabs>
        <w:ind w:left="1440" w:hanging="720"/>
      </w:pPr>
      <w:rPr>
        <w:rFonts w:hint="default"/>
      </w:rPr>
    </w:lvl>
    <w:lvl w:ilvl="1" w:tplc="3E6283BE">
      <w:start w:val="1"/>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231A9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D76710"/>
    <w:multiLevelType w:val="singleLevel"/>
    <w:tmpl w:val="BD329A84"/>
    <w:lvl w:ilvl="0">
      <w:start w:val="1"/>
      <w:numFmt w:val="lowerLetter"/>
      <w:lvlText w:val="%1."/>
      <w:lvlJc w:val="left"/>
      <w:pPr>
        <w:tabs>
          <w:tab w:val="num" w:pos="360"/>
        </w:tabs>
        <w:ind w:left="360" w:hanging="360"/>
      </w:pPr>
    </w:lvl>
  </w:abstractNum>
  <w:abstractNum w:abstractNumId="7" w15:restartNumberingAfterBreak="0">
    <w:nsid w:val="220418FE"/>
    <w:multiLevelType w:val="singleLevel"/>
    <w:tmpl w:val="80C45CFE"/>
    <w:lvl w:ilvl="0">
      <w:start w:val="1"/>
      <w:numFmt w:val="lowerRoman"/>
      <w:lvlText w:val="%1."/>
      <w:lvlJc w:val="left"/>
      <w:pPr>
        <w:tabs>
          <w:tab w:val="num" w:pos="1080"/>
        </w:tabs>
        <w:ind w:left="792" w:hanging="432"/>
      </w:pPr>
      <w:rPr>
        <w:rFonts w:hint="default"/>
      </w:rPr>
    </w:lvl>
  </w:abstractNum>
  <w:abstractNum w:abstractNumId="8" w15:restartNumberingAfterBreak="0">
    <w:nsid w:val="22710660"/>
    <w:multiLevelType w:val="singleLevel"/>
    <w:tmpl w:val="80C45CFE"/>
    <w:lvl w:ilvl="0">
      <w:start w:val="1"/>
      <w:numFmt w:val="lowerRoman"/>
      <w:lvlText w:val="%1."/>
      <w:lvlJc w:val="left"/>
      <w:pPr>
        <w:tabs>
          <w:tab w:val="num" w:pos="1080"/>
        </w:tabs>
        <w:ind w:left="792" w:hanging="432"/>
      </w:pPr>
      <w:rPr>
        <w:rFonts w:hint="default"/>
      </w:rPr>
    </w:lvl>
  </w:abstractNum>
  <w:abstractNum w:abstractNumId="9" w15:restartNumberingAfterBreak="0">
    <w:nsid w:val="2F051374"/>
    <w:multiLevelType w:val="singleLevel"/>
    <w:tmpl w:val="BD329A84"/>
    <w:lvl w:ilvl="0">
      <w:start w:val="1"/>
      <w:numFmt w:val="lowerLetter"/>
      <w:lvlText w:val="%1."/>
      <w:lvlJc w:val="left"/>
      <w:pPr>
        <w:tabs>
          <w:tab w:val="num" w:pos="360"/>
        </w:tabs>
        <w:ind w:left="360" w:hanging="360"/>
      </w:pPr>
    </w:lvl>
  </w:abstractNum>
  <w:abstractNum w:abstractNumId="10" w15:restartNumberingAfterBreak="0">
    <w:nsid w:val="387E03D1"/>
    <w:multiLevelType w:val="singleLevel"/>
    <w:tmpl w:val="D2E42E02"/>
    <w:lvl w:ilvl="0">
      <w:start w:val="3"/>
      <w:numFmt w:val="decimal"/>
      <w:lvlText w:val="%1."/>
      <w:lvlJc w:val="left"/>
      <w:pPr>
        <w:tabs>
          <w:tab w:val="num" w:pos="360"/>
        </w:tabs>
        <w:ind w:left="360" w:hanging="360"/>
      </w:pPr>
    </w:lvl>
  </w:abstractNum>
  <w:abstractNum w:abstractNumId="11" w15:restartNumberingAfterBreak="0">
    <w:nsid w:val="53EC4A58"/>
    <w:multiLevelType w:val="hybridMultilevel"/>
    <w:tmpl w:val="BB2863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CF2715F"/>
    <w:multiLevelType w:val="hybridMultilevel"/>
    <w:tmpl w:val="D954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220564">
    <w:abstractNumId w:val="5"/>
  </w:num>
  <w:num w:numId="2" w16cid:durableId="562909518">
    <w:abstractNumId w:val="2"/>
  </w:num>
  <w:num w:numId="3" w16cid:durableId="1276670313">
    <w:abstractNumId w:val="10"/>
  </w:num>
  <w:num w:numId="4" w16cid:durableId="1239514289">
    <w:abstractNumId w:val="8"/>
  </w:num>
  <w:num w:numId="5" w16cid:durableId="1208496118">
    <w:abstractNumId w:val="1"/>
  </w:num>
  <w:num w:numId="6" w16cid:durableId="1356807030">
    <w:abstractNumId w:val="3"/>
  </w:num>
  <w:num w:numId="7" w16cid:durableId="551966412">
    <w:abstractNumId w:val="7"/>
  </w:num>
  <w:num w:numId="8" w16cid:durableId="1368212228">
    <w:abstractNumId w:val="0"/>
  </w:num>
  <w:num w:numId="9" w16cid:durableId="1867599734">
    <w:abstractNumId w:val="6"/>
  </w:num>
  <w:num w:numId="10" w16cid:durableId="1857884501">
    <w:abstractNumId w:val="9"/>
  </w:num>
  <w:num w:numId="11" w16cid:durableId="870846735">
    <w:abstractNumId w:val="11"/>
  </w:num>
  <w:num w:numId="12" w16cid:durableId="1618366955">
    <w:abstractNumId w:val="4"/>
  </w:num>
  <w:num w:numId="13" w16cid:durableId="375592879">
    <w:abstractNumId w:val="12"/>
  </w:num>
  <w:num w:numId="14" w16cid:durableId="75917918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242"/>
    <w:rsid w:val="000057EF"/>
    <w:rsid w:val="00007520"/>
    <w:rsid w:val="000422DD"/>
    <w:rsid w:val="00045604"/>
    <w:rsid w:val="0005540C"/>
    <w:rsid w:val="000D7182"/>
    <w:rsid w:val="00113658"/>
    <w:rsid w:val="0013265A"/>
    <w:rsid w:val="00181EDC"/>
    <w:rsid w:val="0019301F"/>
    <w:rsid w:val="001A1E1D"/>
    <w:rsid w:val="001E4C1A"/>
    <w:rsid w:val="001F261D"/>
    <w:rsid w:val="00243047"/>
    <w:rsid w:val="002846DC"/>
    <w:rsid w:val="002856B1"/>
    <w:rsid w:val="0030079A"/>
    <w:rsid w:val="00324889"/>
    <w:rsid w:val="00334265"/>
    <w:rsid w:val="0035579B"/>
    <w:rsid w:val="00371641"/>
    <w:rsid w:val="003C149B"/>
    <w:rsid w:val="00437B6E"/>
    <w:rsid w:val="004418E0"/>
    <w:rsid w:val="00455101"/>
    <w:rsid w:val="00480746"/>
    <w:rsid w:val="00487F3A"/>
    <w:rsid w:val="004B6012"/>
    <w:rsid w:val="004D0BC6"/>
    <w:rsid w:val="004F07AA"/>
    <w:rsid w:val="0057090F"/>
    <w:rsid w:val="005C5961"/>
    <w:rsid w:val="0066628D"/>
    <w:rsid w:val="00675A29"/>
    <w:rsid w:val="00677663"/>
    <w:rsid w:val="006905B0"/>
    <w:rsid w:val="00697A6D"/>
    <w:rsid w:val="006D3945"/>
    <w:rsid w:val="006F6621"/>
    <w:rsid w:val="00704C96"/>
    <w:rsid w:val="007123C9"/>
    <w:rsid w:val="00795215"/>
    <w:rsid w:val="008113E4"/>
    <w:rsid w:val="00846536"/>
    <w:rsid w:val="00855E5F"/>
    <w:rsid w:val="00882E55"/>
    <w:rsid w:val="008B3EBD"/>
    <w:rsid w:val="008D21B9"/>
    <w:rsid w:val="008E24FC"/>
    <w:rsid w:val="008E4B44"/>
    <w:rsid w:val="0090410B"/>
    <w:rsid w:val="009415CA"/>
    <w:rsid w:val="00996E9A"/>
    <w:rsid w:val="00A24529"/>
    <w:rsid w:val="00A41DBF"/>
    <w:rsid w:val="00A51CB7"/>
    <w:rsid w:val="00AB4378"/>
    <w:rsid w:val="00AC6C90"/>
    <w:rsid w:val="00B429CB"/>
    <w:rsid w:val="00B9540B"/>
    <w:rsid w:val="00BF4AF3"/>
    <w:rsid w:val="00C24154"/>
    <w:rsid w:val="00C57C90"/>
    <w:rsid w:val="00C6029A"/>
    <w:rsid w:val="00C77C1E"/>
    <w:rsid w:val="00C80242"/>
    <w:rsid w:val="00C8481E"/>
    <w:rsid w:val="00CA69B6"/>
    <w:rsid w:val="00D20AD5"/>
    <w:rsid w:val="00D45777"/>
    <w:rsid w:val="00D81FB3"/>
    <w:rsid w:val="00DE5645"/>
    <w:rsid w:val="00E07677"/>
    <w:rsid w:val="00E55540"/>
    <w:rsid w:val="00E62D94"/>
    <w:rsid w:val="00ED5BBB"/>
    <w:rsid w:val="00F21E77"/>
    <w:rsid w:val="00F27C7F"/>
    <w:rsid w:val="00F42DD8"/>
    <w:rsid w:val="00F50C4A"/>
    <w:rsid w:val="00F525C1"/>
    <w:rsid w:val="00F60165"/>
    <w:rsid w:val="00FA33A0"/>
    <w:rsid w:val="00FB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0E4A2A91"/>
  <w15:docId w15:val="{F1BD5940-C33F-469B-AAD3-65832F5D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both"/>
      <w:outlineLvl w:val="0"/>
    </w:pPr>
    <w:rPr>
      <w:b/>
      <w:snapToGrid w:val="0"/>
      <w:sz w:val="24"/>
      <w:u w:val="single"/>
    </w:rPr>
  </w:style>
  <w:style w:type="paragraph" w:styleId="Heading2">
    <w:name w:val="heading 2"/>
    <w:basedOn w:val="Normal"/>
    <w:next w:val="Normal"/>
    <w:qFormat/>
    <w:pPr>
      <w:keepNext/>
      <w:widowControl w:val="0"/>
      <w:jc w:val="both"/>
      <w:outlineLvl w:val="1"/>
    </w:pPr>
    <w:rPr>
      <w:b/>
      <w:snapToGrid w:val="0"/>
      <w:sz w:val="24"/>
    </w:rPr>
  </w:style>
  <w:style w:type="paragraph" w:styleId="Heading3">
    <w:name w:val="heading 3"/>
    <w:basedOn w:val="Normal"/>
    <w:next w:val="Normal"/>
    <w:qFormat/>
    <w:pPr>
      <w:keepNext/>
      <w:widowControl w:val="0"/>
      <w:ind w:left="720"/>
      <w:jc w:val="both"/>
      <w:outlineLvl w:val="2"/>
    </w:pPr>
    <w:rPr>
      <w:snapToGrid w:val="0"/>
      <w:sz w:val="24"/>
    </w:rPr>
  </w:style>
  <w:style w:type="paragraph" w:styleId="Heading4">
    <w:name w:val="heading 4"/>
    <w:basedOn w:val="Normal"/>
    <w:next w:val="Normal"/>
    <w:qFormat/>
    <w:pPr>
      <w:keepNext/>
      <w:widowControl w:val="0"/>
      <w:jc w:val="center"/>
      <w:outlineLvl w:val="3"/>
    </w:pPr>
    <w:rPr>
      <w:b/>
      <w:snapToGrid w:val="0"/>
      <w:sz w:val="24"/>
    </w:rPr>
  </w:style>
  <w:style w:type="paragraph" w:styleId="Heading5">
    <w:name w:val="heading 5"/>
    <w:basedOn w:val="Normal"/>
    <w:next w:val="Normal"/>
    <w:qFormat/>
    <w:pPr>
      <w:keepNext/>
      <w:widowControl w:val="0"/>
      <w:jc w:val="both"/>
      <w:outlineLvl w:val="4"/>
    </w:pPr>
    <w:rPr>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jc w:val="both"/>
    </w:pPr>
    <w:rPr>
      <w:snapToGrid w:val="0"/>
      <w:sz w:val="24"/>
    </w:rPr>
  </w:style>
  <w:style w:type="paragraph" w:styleId="BodyTextIndent2">
    <w:name w:val="Body Text Indent 2"/>
    <w:basedOn w:val="Normal"/>
    <w:pPr>
      <w:widowControl w:val="0"/>
      <w:ind w:left="1440" w:hanging="720"/>
      <w:jc w:val="both"/>
    </w:pPr>
    <w:rPr>
      <w:snapToGrid w:val="0"/>
      <w:sz w:val="24"/>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widowControl w:val="0"/>
      <w:ind w:left="720" w:hanging="720"/>
      <w:jc w:val="both"/>
    </w:pPr>
    <w:rPr>
      <w:snapToGrid w:val="0"/>
      <w:sz w:val="24"/>
    </w:rPr>
  </w:style>
  <w:style w:type="paragraph" w:styleId="BodyText">
    <w:name w:val="Body Text"/>
    <w:basedOn w:val="Normal"/>
    <w:pPr>
      <w:widowControl w:val="0"/>
      <w:jc w:val="both"/>
    </w:pPr>
    <w:rPr>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val="0"/>
      <w:jc w:val="center"/>
    </w:pPr>
    <w:rPr>
      <w:b/>
      <w:snapToGrid w:val="0"/>
      <w:sz w:val="28"/>
    </w:rPr>
  </w:style>
  <w:style w:type="paragraph" w:styleId="Header">
    <w:name w:val="header"/>
    <w:basedOn w:val="Normal"/>
    <w:link w:val="HeaderChar"/>
    <w:rsid w:val="001A1E1D"/>
    <w:pPr>
      <w:tabs>
        <w:tab w:val="center" w:pos="4680"/>
        <w:tab w:val="right" w:pos="9360"/>
      </w:tabs>
    </w:pPr>
  </w:style>
  <w:style w:type="character" w:customStyle="1" w:styleId="HeaderChar">
    <w:name w:val="Header Char"/>
    <w:basedOn w:val="DefaultParagraphFont"/>
    <w:link w:val="Header"/>
    <w:rsid w:val="001A1E1D"/>
  </w:style>
  <w:style w:type="paragraph" w:styleId="ListParagraph">
    <w:name w:val="List Paragraph"/>
    <w:basedOn w:val="Normal"/>
    <w:uiPriority w:val="34"/>
    <w:qFormat/>
    <w:rsid w:val="006662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7011">
      <w:bodyDiv w:val="1"/>
      <w:marLeft w:val="0"/>
      <w:marRight w:val="0"/>
      <w:marTop w:val="0"/>
      <w:marBottom w:val="0"/>
      <w:divBdr>
        <w:top w:val="none" w:sz="0" w:space="0" w:color="auto"/>
        <w:left w:val="none" w:sz="0" w:space="0" w:color="auto"/>
        <w:bottom w:val="none" w:sz="0" w:space="0" w:color="auto"/>
        <w:right w:val="none" w:sz="0" w:space="0" w:color="auto"/>
      </w:divBdr>
    </w:div>
    <w:div w:id="601298411">
      <w:bodyDiv w:val="1"/>
      <w:marLeft w:val="0"/>
      <w:marRight w:val="0"/>
      <w:marTop w:val="0"/>
      <w:marBottom w:val="0"/>
      <w:divBdr>
        <w:top w:val="none" w:sz="0" w:space="0" w:color="auto"/>
        <w:left w:val="none" w:sz="0" w:space="0" w:color="auto"/>
        <w:bottom w:val="none" w:sz="0" w:space="0" w:color="auto"/>
        <w:right w:val="none" w:sz="0" w:space="0" w:color="auto"/>
      </w:divBdr>
    </w:div>
    <w:div w:id="631058195">
      <w:bodyDiv w:val="1"/>
      <w:marLeft w:val="0"/>
      <w:marRight w:val="0"/>
      <w:marTop w:val="0"/>
      <w:marBottom w:val="0"/>
      <w:divBdr>
        <w:top w:val="none" w:sz="0" w:space="0" w:color="auto"/>
        <w:left w:val="none" w:sz="0" w:space="0" w:color="auto"/>
        <w:bottom w:val="none" w:sz="0" w:space="0" w:color="auto"/>
        <w:right w:val="none" w:sz="0" w:space="0" w:color="auto"/>
      </w:divBdr>
    </w:div>
    <w:div w:id="146041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1039</Words>
  <Characters>5482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City of Lexington</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Brecks</dc:creator>
  <cp:lastModifiedBy>Bill Brecks</cp:lastModifiedBy>
  <cp:revision>4</cp:revision>
  <cp:lastPrinted>2023-12-04T19:40:00Z</cp:lastPrinted>
  <dcterms:created xsi:type="dcterms:W3CDTF">2023-12-01T15:38:00Z</dcterms:created>
  <dcterms:modified xsi:type="dcterms:W3CDTF">2023-12-04T19:40:00Z</dcterms:modified>
</cp:coreProperties>
</file>