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5D33A2BA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463F1F">
        <w:rPr>
          <w:szCs w:val="23"/>
        </w:rPr>
        <w:t>August 9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5435E9">
        <w:rPr>
          <w:szCs w:val="23"/>
        </w:rPr>
        <w:t>2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21CF47DC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232F36" w:rsidRPr="00213DA6">
          <w:rPr>
            <w:rStyle w:val="Hyperlink"/>
            <w:szCs w:val="23"/>
          </w:rPr>
          <w:t>Ju</w:t>
        </w:r>
        <w:r w:rsidR="008064DB" w:rsidRPr="00213DA6">
          <w:rPr>
            <w:rStyle w:val="Hyperlink"/>
            <w:szCs w:val="23"/>
          </w:rPr>
          <w:t xml:space="preserve">ly </w:t>
        </w:r>
        <w:r w:rsidR="00463F1F" w:rsidRPr="00213DA6">
          <w:rPr>
            <w:rStyle w:val="Hyperlink"/>
            <w:szCs w:val="23"/>
          </w:rPr>
          <w:t>26,</w:t>
        </w:r>
        <w:r w:rsidR="00E36FCC" w:rsidRPr="00213DA6">
          <w:rPr>
            <w:rStyle w:val="Hyperlink"/>
            <w:szCs w:val="23"/>
          </w:rPr>
          <w:t xml:space="preserve"> </w:t>
        </w:r>
        <w:r w:rsidR="00AC16D6" w:rsidRPr="00213DA6">
          <w:rPr>
            <w:rStyle w:val="Hyperlink"/>
            <w:szCs w:val="23"/>
          </w:rPr>
          <w:t>20</w:t>
        </w:r>
        <w:r w:rsidR="00415E66" w:rsidRPr="00213DA6">
          <w:rPr>
            <w:rStyle w:val="Hyperlink"/>
            <w:szCs w:val="23"/>
          </w:rPr>
          <w:t>2</w:t>
        </w:r>
        <w:r w:rsidR="00C179F0" w:rsidRPr="00213DA6">
          <w:rPr>
            <w:rStyle w:val="Hyperlink"/>
            <w:szCs w:val="23"/>
          </w:rPr>
          <w:t>2</w:t>
        </w:r>
      </w:hyperlink>
      <w:r w:rsidR="002443D1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269E403E" w:rsidR="00357769" w:rsidRPr="008F37E7" w:rsidRDefault="00B8643E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213DA6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21011D58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bookmarkStart w:id="0" w:name="_Hlk93567758"/>
    <w:p w14:paraId="215EB0FA" w14:textId="723DD25C" w:rsidR="00463F1F" w:rsidRPr="00463F1F" w:rsidRDefault="00213DA6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r>
        <w:rPr>
          <w:bCs w:val="0"/>
          <w:u w:val="single"/>
        </w:rPr>
        <w:fldChar w:fldCharType="begin"/>
      </w:r>
      <w:r>
        <w:rPr>
          <w:bCs w:val="0"/>
          <w:u w:val="single"/>
        </w:rPr>
        <w:instrText xml:space="preserve"> HYPERLINK "http://info.cityoflex.com/ccdocs/meeting/2022/august9/5a080922.pdf" </w:instrText>
      </w:r>
      <w:r>
        <w:rPr>
          <w:bCs w:val="0"/>
          <w:u w:val="single"/>
        </w:rPr>
        <w:fldChar w:fldCharType="separate"/>
      </w:r>
      <w:r w:rsidR="00463F1F" w:rsidRPr="00213DA6">
        <w:rPr>
          <w:rStyle w:val="Hyperlink"/>
          <w:bCs w:val="0"/>
        </w:rPr>
        <w:t>Public Hearing</w:t>
      </w:r>
      <w:r>
        <w:rPr>
          <w:bCs w:val="0"/>
          <w:u w:val="single"/>
        </w:rPr>
        <w:fldChar w:fldCharType="end"/>
      </w:r>
      <w:r w:rsidR="00463F1F">
        <w:rPr>
          <w:bCs w:val="0"/>
        </w:rPr>
        <w:t xml:space="preserve"> – Council to hold a public hearing to consider a blight and substandard study for proposed Redevelopment Area #6. (</w:t>
      </w:r>
      <w:hyperlink r:id="rId9" w:history="1">
        <w:r w:rsidR="00463F1F" w:rsidRPr="00213DA6">
          <w:rPr>
            <w:rStyle w:val="Hyperlink"/>
            <w:bCs w:val="0"/>
          </w:rPr>
          <w:t>resolution</w:t>
        </w:r>
      </w:hyperlink>
      <w:r w:rsidR="00463F1F">
        <w:rPr>
          <w:bCs w:val="0"/>
        </w:rPr>
        <w:t>)</w:t>
      </w:r>
    </w:p>
    <w:p w14:paraId="64773103" w14:textId="77777777" w:rsidR="00463F1F" w:rsidRPr="00463F1F" w:rsidRDefault="00463F1F" w:rsidP="00463F1F">
      <w:pPr>
        <w:tabs>
          <w:tab w:val="num" w:pos="2880"/>
        </w:tabs>
        <w:ind w:left="1080"/>
        <w:jc w:val="both"/>
        <w:rPr>
          <w:bCs w:val="0"/>
          <w:szCs w:val="23"/>
          <w:u w:val="single"/>
        </w:rPr>
      </w:pPr>
    </w:p>
    <w:p w14:paraId="214799D3" w14:textId="5C550EFA" w:rsidR="00566071" w:rsidRPr="00566071" w:rsidRDefault="00B8643E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hyperlink r:id="rId10" w:history="1">
        <w:r w:rsidR="00463F1F" w:rsidRPr="00873BB3">
          <w:rPr>
            <w:rStyle w:val="Hyperlink"/>
            <w:bCs w:val="0"/>
            <w:szCs w:val="23"/>
          </w:rPr>
          <w:t>Public Hearing</w:t>
        </w:r>
      </w:hyperlink>
      <w:r w:rsidR="00463F1F">
        <w:rPr>
          <w:bCs w:val="0"/>
          <w:szCs w:val="23"/>
        </w:rPr>
        <w:t xml:space="preserve"> – Council to hold a public hearing to consider the proposed </w:t>
      </w:r>
      <w:r w:rsidR="00BC7FD3">
        <w:rPr>
          <w:bCs w:val="0"/>
          <w:szCs w:val="23"/>
        </w:rPr>
        <w:t xml:space="preserve">R. Perry Construction, Inc. </w:t>
      </w:r>
      <w:r w:rsidR="00463F1F">
        <w:rPr>
          <w:bCs w:val="0"/>
          <w:szCs w:val="23"/>
        </w:rPr>
        <w:t>redevelopment plan for a project in Redevelopment Area #1. (</w:t>
      </w:r>
      <w:hyperlink r:id="rId11" w:history="1">
        <w:r w:rsidR="00463F1F" w:rsidRPr="00012128">
          <w:rPr>
            <w:rStyle w:val="Hyperlink"/>
            <w:bCs w:val="0"/>
            <w:szCs w:val="23"/>
          </w:rPr>
          <w:t>resolut</w:t>
        </w:r>
        <w:r w:rsidR="00463F1F" w:rsidRPr="00012128">
          <w:rPr>
            <w:rStyle w:val="Hyperlink"/>
            <w:bCs w:val="0"/>
            <w:szCs w:val="23"/>
          </w:rPr>
          <w:t>i</w:t>
        </w:r>
        <w:r w:rsidR="00463F1F" w:rsidRPr="00012128">
          <w:rPr>
            <w:rStyle w:val="Hyperlink"/>
            <w:bCs w:val="0"/>
            <w:szCs w:val="23"/>
          </w:rPr>
          <w:t>on</w:t>
        </w:r>
      </w:hyperlink>
      <w:r w:rsidR="00463F1F">
        <w:rPr>
          <w:bCs w:val="0"/>
          <w:szCs w:val="23"/>
        </w:rPr>
        <w:t>)</w:t>
      </w:r>
    </w:p>
    <w:p w14:paraId="52E4F85C" w14:textId="77777777" w:rsidR="00566071" w:rsidRDefault="00566071" w:rsidP="00566071">
      <w:pPr>
        <w:pStyle w:val="ListParagraph"/>
        <w:rPr>
          <w:bCs w:val="0"/>
          <w:szCs w:val="23"/>
        </w:rPr>
      </w:pPr>
    </w:p>
    <w:p w14:paraId="795EAB40" w14:textId="6E5874D0" w:rsidR="00463F1F" w:rsidRPr="00463F1F" w:rsidRDefault="00B8643E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hyperlink r:id="rId12" w:history="1">
        <w:r w:rsidR="00566071" w:rsidRPr="00873BB3">
          <w:rPr>
            <w:rStyle w:val="Hyperlink"/>
            <w:bCs w:val="0"/>
            <w:szCs w:val="23"/>
          </w:rPr>
          <w:t>Pavi</w:t>
        </w:r>
        <w:r w:rsidR="00566071" w:rsidRPr="00873BB3">
          <w:rPr>
            <w:rStyle w:val="Hyperlink"/>
            <w:bCs w:val="0"/>
            <w:szCs w:val="23"/>
          </w:rPr>
          <w:t>l</w:t>
        </w:r>
        <w:r w:rsidR="00566071" w:rsidRPr="00873BB3">
          <w:rPr>
            <w:rStyle w:val="Hyperlink"/>
            <w:bCs w:val="0"/>
            <w:szCs w:val="23"/>
          </w:rPr>
          <w:t>ion</w:t>
        </w:r>
      </w:hyperlink>
      <w:r w:rsidR="00566071">
        <w:rPr>
          <w:bCs w:val="0"/>
          <w:szCs w:val="23"/>
        </w:rPr>
        <w:t xml:space="preserve"> – Council to consider bids received for the Veterans Pavilion at Kirkpatrick Memorial Park project and award of contract.</w:t>
      </w:r>
      <w:r w:rsidR="00463F1F">
        <w:rPr>
          <w:bCs w:val="0"/>
          <w:szCs w:val="23"/>
        </w:rPr>
        <w:t xml:space="preserve"> </w:t>
      </w:r>
    </w:p>
    <w:p w14:paraId="453AA565" w14:textId="77777777" w:rsidR="00463F1F" w:rsidRPr="00463F1F" w:rsidRDefault="00463F1F" w:rsidP="00463F1F">
      <w:pPr>
        <w:tabs>
          <w:tab w:val="num" w:pos="2880"/>
        </w:tabs>
        <w:ind w:left="1080"/>
        <w:jc w:val="both"/>
        <w:rPr>
          <w:bCs w:val="0"/>
          <w:szCs w:val="23"/>
          <w:u w:val="single"/>
        </w:rPr>
      </w:pPr>
    </w:p>
    <w:bookmarkEnd w:id="0"/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3"/>
      <w:footerReference w:type="default" r:id="rId14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6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44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128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7E9B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15A"/>
    <w:rsid w:val="001A57D1"/>
    <w:rsid w:val="001A6BF8"/>
    <w:rsid w:val="001A7D2F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3DA6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2F36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14C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D13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53D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3F1F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2D4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418D"/>
    <w:rsid w:val="005641D9"/>
    <w:rsid w:val="005642B5"/>
    <w:rsid w:val="00564E47"/>
    <w:rsid w:val="00566071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10D6"/>
    <w:rsid w:val="00692641"/>
    <w:rsid w:val="00694B80"/>
    <w:rsid w:val="006957B4"/>
    <w:rsid w:val="00696586"/>
    <w:rsid w:val="00696D04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64DB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426CC"/>
    <w:rsid w:val="0085188F"/>
    <w:rsid w:val="00852BC6"/>
    <w:rsid w:val="00852EF1"/>
    <w:rsid w:val="00853347"/>
    <w:rsid w:val="00853AD0"/>
    <w:rsid w:val="00854079"/>
    <w:rsid w:val="00854E80"/>
    <w:rsid w:val="00856B42"/>
    <w:rsid w:val="008643AB"/>
    <w:rsid w:val="0086576D"/>
    <w:rsid w:val="00867A78"/>
    <w:rsid w:val="00870389"/>
    <w:rsid w:val="00871850"/>
    <w:rsid w:val="00871F92"/>
    <w:rsid w:val="00872C5C"/>
    <w:rsid w:val="00873BB3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A716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1655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14B9"/>
    <w:rsid w:val="00A92426"/>
    <w:rsid w:val="00A92BC0"/>
    <w:rsid w:val="00A93EBB"/>
    <w:rsid w:val="00A9495A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86ED5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C7FD3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6B0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0E8F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768"/>
    <w:rsid w:val="00DA580F"/>
    <w:rsid w:val="00DA666E"/>
    <w:rsid w:val="00DA7B57"/>
    <w:rsid w:val="00DB085F"/>
    <w:rsid w:val="00DB0971"/>
    <w:rsid w:val="00DB0995"/>
    <w:rsid w:val="00DB135C"/>
    <w:rsid w:val="00DB2B43"/>
    <w:rsid w:val="00DB557F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2B0"/>
    <w:rsid w:val="00E42FFF"/>
    <w:rsid w:val="00E43260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D7ADC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4417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13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2/august9/claims080922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2/july26.pdf" TargetMode="External"/><Relationship Id="rId12" Type="http://schemas.openxmlformats.org/officeDocument/2006/relationships/hyperlink" Target="http://info.cityoflex.com/ccdocs/meeting/2022/august9/5c08092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2/august9/5ba08092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fo.cityoflex.com/ccdocs/meeting/2022/august9/5b0809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2/august9/5aa080922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5</cp:revision>
  <cp:lastPrinted>2022-08-05T20:51:00Z</cp:lastPrinted>
  <dcterms:created xsi:type="dcterms:W3CDTF">2022-08-05T19:46:00Z</dcterms:created>
  <dcterms:modified xsi:type="dcterms:W3CDTF">2022-08-05T21:46:00Z</dcterms:modified>
</cp:coreProperties>
</file>