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Pr="007C029F" w:rsidRDefault="00E55450">
      <w:pPr>
        <w:pStyle w:val="Title"/>
        <w:rPr>
          <w:rStyle w:val="SubtleReference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22B1B9C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63F1F">
        <w:rPr>
          <w:szCs w:val="23"/>
        </w:rPr>
        <w:t xml:space="preserve">August </w:t>
      </w:r>
      <w:r w:rsidR="00575785">
        <w:rPr>
          <w:szCs w:val="23"/>
        </w:rPr>
        <w:t>23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7B40FCF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A1D58" w:rsidRPr="00C675E7">
          <w:rPr>
            <w:rStyle w:val="Hyperlink"/>
            <w:szCs w:val="23"/>
          </w:rPr>
          <w:t>August 9</w:t>
        </w:r>
        <w:r w:rsidR="00463F1F" w:rsidRPr="00C675E7">
          <w:rPr>
            <w:rStyle w:val="Hyperlink"/>
            <w:szCs w:val="23"/>
          </w:rPr>
          <w:t>,</w:t>
        </w:r>
        <w:r w:rsidR="00E36FCC" w:rsidRPr="00C675E7">
          <w:rPr>
            <w:rStyle w:val="Hyperlink"/>
            <w:szCs w:val="23"/>
          </w:rPr>
          <w:t xml:space="preserve"> </w:t>
        </w:r>
        <w:r w:rsidR="00AC16D6" w:rsidRPr="00C675E7">
          <w:rPr>
            <w:rStyle w:val="Hyperlink"/>
            <w:szCs w:val="23"/>
          </w:rPr>
          <w:t>20</w:t>
        </w:r>
        <w:r w:rsidR="00415E66" w:rsidRPr="00C675E7">
          <w:rPr>
            <w:rStyle w:val="Hyperlink"/>
            <w:szCs w:val="23"/>
          </w:rPr>
          <w:t>2</w:t>
        </w:r>
        <w:r w:rsidR="00C179F0" w:rsidRPr="00C675E7">
          <w:rPr>
            <w:rStyle w:val="Hyperlink"/>
            <w:szCs w:val="23"/>
          </w:rPr>
          <w:t>2</w:t>
        </w:r>
      </w:hyperlink>
      <w:r w:rsidR="00EA1D58">
        <w:rPr>
          <w:szCs w:val="23"/>
        </w:rPr>
        <w:t xml:space="preserve">; Work Session – </w:t>
      </w:r>
      <w:hyperlink r:id="rId8" w:history="1">
        <w:r w:rsidR="00EA1D58" w:rsidRPr="00C675E7">
          <w:rPr>
            <w:rStyle w:val="Hyperlink"/>
            <w:szCs w:val="23"/>
          </w:rPr>
          <w:t>August 13, 2022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0894F73" w:rsidR="00357769" w:rsidRPr="008F37E7" w:rsidRDefault="004465C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4465C0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F5B5A64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9F1655">
        <w:rPr>
          <w:szCs w:val="23"/>
        </w:rPr>
        <w:t xml:space="preserve">– </w:t>
      </w:r>
      <w:hyperlink r:id="rId10" w:history="1">
        <w:r w:rsidR="00EA1D58" w:rsidRPr="004465C0">
          <w:rPr>
            <w:rStyle w:val="Hyperlink"/>
            <w:szCs w:val="23"/>
          </w:rPr>
          <w:t>July 2022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795EAB40" w14:textId="2C3723AE" w:rsidR="00463F1F" w:rsidRDefault="004465C0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"http://info.cityoflex.com/ccdocs/meeting/2022/august23/5a082322.pdf"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EA1D58" w:rsidRPr="004465C0">
        <w:rPr>
          <w:rStyle w:val="Hyperlink"/>
          <w:bCs w:val="0"/>
          <w:szCs w:val="23"/>
        </w:rPr>
        <w:t>Pay Request</w:t>
      </w:r>
      <w:r>
        <w:rPr>
          <w:bCs w:val="0"/>
          <w:szCs w:val="23"/>
          <w:u w:val="single"/>
        </w:rPr>
        <w:fldChar w:fldCharType="end"/>
      </w:r>
      <w:r w:rsidR="00EA1D58" w:rsidRPr="00EA1D58">
        <w:rPr>
          <w:bCs w:val="0"/>
          <w:szCs w:val="23"/>
        </w:rPr>
        <w:t xml:space="preserve"> – Council to consider Pay Request #1 from </w:t>
      </w:r>
      <w:proofErr w:type="spellStart"/>
      <w:r w:rsidR="00EA1D58" w:rsidRPr="00EA1D58">
        <w:rPr>
          <w:bCs w:val="0"/>
          <w:szCs w:val="23"/>
        </w:rPr>
        <w:t>Enviro</w:t>
      </w:r>
      <w:r w:rsidR="00076794">
        <w:rPr>
          <w:bCs w:val="0"/>
          <w:szCs w:val="23"/>
        </w:rPr>
        <w:t>dyne</w:t>
      </w:r>
      <w:proofErr w:type="spellEnd"/>
      <w:r w:rsidR="00076794">
        <w:rPr>
          <w:bCs w:val="0"/>
          <w:szCs w:val="23"/>
        </w:rPr>
        <w:t xml:space="preserve"> Systems Inc for the 2020 Wastewater Equipment Procurement project in the amount of $74,169.90.</w:t>
      </w:r>
    </w:p>
    <w:p w14:paraId="4348CD36" w14:textId="77777777" w:rsidR="00376190" w:rsidRDefault="00376190" w:rsidP="00376190">
      <w:pPr>
        <w:pStyle w:val="ListParagraph"/>
        <w:rPr>
          <w:bCs w:val="0"/>
          <w:szCs w:val="23"/>
        </w:rPr>
      </w:pPr>
    </w:p>
    <w:p w14:paraId="2CEE0BD6" w14:textId="665CA2D4" w:rsidR="00376190" w:rsidRDefault="004465C0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376190" w:rsidRPr="004465C0">
          <w:rPr>
            <w:rStyle w:val="Hyperlink"/>
            <w:bCs w:val="0"/>
            <w:szCs w:val="23"/>
          </w:rPr>
          <w:t>Pay Request</w:t>
        </w:r>
      </w:hyperlink>
      <w:r w:rsidR="00376190">
        <w:rPr>
          <w:bCs w:val="0"/>
          <w:szCs w:val="23"/>
        </w:rPr>
        <w:t xml:space="preserve"> – Council to consider Pay Request #11 from Walters-Morgan Construction for the 202</w:t>
      </w:r>
      <w:r w:rsidR="001153C1">
        <w:rPr>
          <w:bCs w:val="0"/>
          <w:szCs w:val="23"/>
        </w:rPr>
        <w:t>1</w:t>
      </w:r>
      <w:r w:rsidR="00376190">
        <w:rPr>
          <w:bCs w:val="0"/>
          <w:szCs w:val="23"/>
        </w:rPr>
        <w:t xml:space="preserve"> WWTP Facility Improvements project in the amount of $236,117.40. </w:t>
      </w:r>
    </w:p>
    <w:p w14:paraId="096B2AEE" w14:textId="77777777" w:rsidR="00076794" w:rsidRDefault="00076794" w:rsidP="00076794">
      <w:pPr>
        <w:pStyle w:val="ListParagraph"/>
        <w:rPr>
          <w:bCs w:val="0"/>
          <w:szCs w:val="23"/>
        </w:rPr>
      </w:pPr>
    </w:p>
    <w:p w14:paraId="0C007A94" w14:textId="2CFC7ED8" w:rsidR="00076794" w:rsidRDefault="004465C0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076794" w:rsidRPr="004465C0">
          <w:rPr>
            <w:rStyle w:val="Hyperlink"/>
            <w:bCs w:val="0"/>
            <w:szCs w:val="23"/>
          </w:rPr>
          <w:t>Pay Request</w:t>
        </w:r>
      </w:hyperlink>
      <w:r w:rsidR="00076794">
        <w:rPr>
          <w:bCs w:val="0"/>
          <w:szCs w:val="23"/>
        </w:rPr>
        <w:t xml:space="preserve"> – Council to consider Pay Request #1 from Walker Process Equipment Division for the 2020 Wastewater Equipment Procurement project in the amount of $365,580.00.</w:t>
      </w:r>
    </w:p>
    <w:p w14:paraId="2AA30EEF" w14:textId="77777777" w:rsidR="007938FA" w:rsidRDefault="007938FA" w:rsidP="007938FA">
      <w:pPr>
        <w:pStyle w:val="ListParagraph"/>
        <w:rPr>
          <w:bCs w:val="0"/>
          <w:szCs w:val="23"/>
        </w:rPr>
      </w:pPr>
    </w:p>
    <w:bookmarkEnd w:id="0"/>
    <w:p w14:paraId="4C030808" w14:textId="2A7B2D54" w:rsidR="00594D24" w:rsidRPr="00594D24" w:rsidRDefault="004465C0" w:rsidP="00594D24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iCs/>
          <w:szCs w:val="23"/>
        </w:rPr>
      </w:pPr>
      <w:r>
        <w:rPr>
          <w:bCs w:val="0"/>
          <w:iCs/>
          <w:szCs w:val="23"/>
          <w:u w:val="single"/>
        </w:rPr>
        <w:fldChar w:fldCharType="begin"/>
      </w:r>
      <w:r>
        <w:rPr>
          <w:bCs w:val="0"/>
          <w:iCs/>
          <w:szCs w:val="23"/>
          <w:u w:val="single"/>
        </w:rPr>
        <w:instrText xml:space="preserve"> HYPERLINK "http://info.cityoflex.com/ccdocs/meeting/2022/august23/5d082322.pdf" </w:instrText>
      </w:r>
      <w:r>
        <w:rPr>
          <w:bCs w:val="0"/>
          <w:iCs/>
          <w:szCs w:val="23"/>
          <w:u w:val="single"/>
        </w:rPr>
      </w:r>
      <w:r>
        <w:rPr>
          <w:bCs w:val="0"/>
          <w:iCs/>
          <w:szCs w:val="23"/>
          <w:u w:val="single"/>
        </w:rPr>
        <w:fldChar w:fldCharType="separate"/>
      </w:r>
      <w:r w:rsidR="00594D24" w:rsidRPr="004465C0">
        <w:rPr>
          <w:rStyle w:val="Hyperlink"/>
          <w:bCs w:val="0"/>
          <w:iCs/>
          <w:szCs w:val="23"/>
        </w:rPr>
        <w:t>Resolution</w:t>
      </w:r>
      <w:r>
        <w:rPr>
          <w:bCs w:val="0"/>
          <w:iCs/>
          <w:szCs w:val="23"/>
          <w:u w:val="single"/>
        </w:rPr>
        <w:fldChar w:fldCharType="end"/>
      </w:r>
      <w:r w:rsidR="00594D24">
        <w:rPr>
          <w:bCs w:val="0"/>
          <w:iCs/>
          <w:szCs w:val="23"/>
        </w:rPr>
        <w:t xml:space="preserve"> – Council to </w:t>
      </w:r>
      <w:r w:rsidR="00594D24" w:rsidRPr="00594D24">
        <w:rPr>
          <w:bCs w:val="0"/>
        </w:rPr>
        <w:t>consider</w:t>
      </w:r>
      <w:r w:rsidR="00594D24">
        <w:rPr>
          <w:bCs w:val="0"/>
          <w:iCs/>
          <w:szCs w:val="23"/>
        </w:rPr>
        <w:t xml:space="preserve"> a resolution </w:t>
      </w:r>
      <w:r w:rsidR="00594D24" w:rsidRPr="00594D24">
        <w:rPr>
          <w:bCs w:val="0"/>
          <w:iCs/>
          <w:szCs w:val="23"/>
        </w:rPr>
        <w:t>to apply for federal assistance from the Recreational Trails Program to construct new trails in northwest Lexington.</w:t>
      </w:r>
    </w:p>
    <w:p w14:paraId="334F19E6" w14:textId="77777777" w:rsidR="00FD7ADC" w:rsidRDefault="00FD7ADC" w:rsidP="00FD7ADC">
      <w:pPr>
        <w:pStyle w:val="ListParagraph"/>
        <w:rPr>
          <w:bCs w:val="0"/>
          <w:i/>
          <w:iCs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84483">
    <w:abstractNumId w:val="8"/>
  </w:num>
  <w:num w:numId="2" w16cid:durableId="1976519201">
    <w:abstractNumId w:val="22"/>
  </w:num>
  <w:num w:numId="3" w16cid:durableId="1516265960">
    <w:abstractNumId w:val="3"/>
  </w:num>
  <w:num w:numId="4" w16cid:durableId="956106146">
    <w:abstractNumId w:val="23"/>
  </w:num>
  <w:num w:numId="5" w16cid:durableId="2055156372">
    <w:abstractNumId w:val="21"/>
  </w:num>
  <w:num w:numId="6" w16cid:durableId="152992577">
    <w:abstractNumId w:val="19"/>
  </w:num>
  <w:num w:numId="7" w16cid:durableId="335697760">
    <w:abstractNumId w:val="14"/>
  </w:num>
  <w:num w:numId="8" w16cid:durableId="274680770">
    <w:abstractNumId w:val="15"/>
  </w:num>
  <w:num w:numId="9" w16cid:durableId="703556057">
    <w:abstractNumId w:val="6"/>
  </w:num>
  <w:num w:numId="10" w16cid:durableId="759789922">
    <w:abstractNumId w:val="13"/>
  </w:num>
  <w:num w:numId="11" w16cid:durableId="53703504">
    <w:abstractNumId w:val="0"/>
  </w:num>
  <w:num w:numId="12" w16cid:durableId="43414846">
    <w:abstractNumId w:val="25"/>
  </w:num>
  <w:num w:numId="13" w16cid:durableId="561335108">
    <w:abstractNumId w:val="9"/>
  </w:num>
  <w:num w:numId="14" w16cid:durableId="846361958">
    <w:abstractNumId w:val="7"/>
  </w:num>
  <w:num w:numId="15" w16cid:durableId="78791208">
    <w:abstractNumId w:val="1"/>
  </w:num>
  <w:num w:numId="16" w16cid:durableId="221866091">
    <w:abstractNumId w:val="24"/>
  </w:num>
  <w:num w:numId="17" w16cid:durableId="1476602081">
    <w:abstractNumId w:val="20"/>
  </w:num>
  <w:num w:numId="18" w16cid:durableId="785586507">
    <w:abstractNumId w:val="10"/>
  </w:num>
  <w:num w:numId="19" w16cid:durableId="796487526">
    <w:abstractNumId w:val="16"/>
  </w:num>
  <w:num w:numId="20" w16cid:durableId="2111005673">
    <w:abstractNumId w:val="2"/>
  </w:num>
  <w:num w:numId="21" w16cid:durableId="1098022354">
    <w:abstractNumId w:val="11"/>
  </w:num>
  <w:num w:numId="22" w16cid:durableId="500239058">
    <w:abstractNumId w:val="26"/>
  </w:num>
  <w:num w:numId="23" w16cid:durableId="2137599521">
    <w:abstractNumId w:val="17"/>
  </w:num>
  <w:num w:numId="24" w16cid:durableId="2019649646">
    <w:abstractNumId w:val="12"/>
  </w:num>
  <w:num w:numId="25" w16cid:durableId="1542672924">
    <w:abstractNumId w:val="18"/>
  </w:num>
  <w:num w:numId="26" w16cid:durableId="1066680493">
    <w:abstractNumId w:val="4"/>
  </w:num>
  <w:num w:numId="27" w16cid:durableId="1440445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76794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53C1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5C0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4D24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2AB0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8FA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29F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B7E89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87E9E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5E7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C029F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C6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2/august1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august9.pdf" TargetMode="External"/><Relationship Id="rId12" Type="http://schemas.openxmlformats.org/officeDocument/2006/relationships/hyperlink" Target="http://info.cityoflex.com/ccdocs/meeting/2022/august23/5c08232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august23/5b08232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2/august23/2c0823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august23/claims0823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2022-08-19T18:27:00Z</dcterms:created>
  <dcterms:modified xsi:type="dcterms:W3CDTF">2022-08-19T19:38:00Z</dcterms:modified>
</cp:coreProperties>
</file>