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593CA86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9003C9">
        <w:rPr>
          <w:szCs w:val="23"/>
        </w:rPr>
        <w:t xml:space="preserve">August </w:t>
      </w:r>
      <w:r w:rsidR="00B33385">
        <w:rPr>
          <w:szCs w:val="23"/>
        </w:rPr>
        <w:t>24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2E43BB02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B33385" w:rsidRPr="00DD62A4">
          <w:rPr>
            <w:rStyle w:val="Hyperlink"/>
            <w:szCs w:val="23"/>
          </w:rPr>
          <w:t>August 11</w:t>
        </w:r>
        <w:r w:rsidR="00E36FCC" w:rsidRPr="00DD62A4">
          <w:rPr>
            <w:rStyle w:val="Hyperlink"/>
            <w:szCs w:val="23"/>
          </w:rPr>
          <w:t xml:space="preserve">, </w:t>
        </w:r>
        <w:r w:rsidR="00AC16D6" w:rsidRPr="00DD62A4">
          <w:rPr>
            <w:rStyle w:val="Hyperlink"/>
            <w:szCs w:val="23"/>
          </w:rPr>
          <w:t>20</w:t>
        </w:r>
        <w:r w:rsidR="00415E66" w:rsidRPr="00DD62A4">
          <w:rPr>
            <w:rStyle w:val="Hyperlink"/>
            <w:szCs w:val="23"/>
          </w:rPr>
          <w:t>2</w:t>
        </w:r>
        <w:r w:rsidR="008E2DCF" w:rsidRPr="00DD62A4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E84EEA9" w:rsidR="00357769" w:rsidRPr="008F37E7" w:rsidRDefault="0021205E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DD62A4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7D878C98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535503" w:rsidRPr="00535503">
        <w:rPr>
          <w:szCs w:val="23"/>
        </w:rPr>
        <w:t xml:space="preserve"> – </w:t>
      </w:r>
      <w:hyperlink r:id="rId9" w:history="1">
        <w:r w:rsidR="00535503" w:rsidRPr="00DD62A4">
          <w:rPr>
            <w:rStyle w:val="Hyperlink"/>
            <w:szCs w:val="23"/>
          </w:rPr>
          <w:t>July 2021</w:t>
        </w:r>
      </w:hyperlink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4A4FDC82" w14:textId="2AA983E0" w:rsidR="00C51390" w:rsidRDefault="0021205E" w:rsidP="007E7B4E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AF39CB" w:rsidRPr="008B0C52">
          <w:rPr>
            <w:rStyle w:val="Hyperlink"/>
            <w:bCs w:val="0"/>
          </w:rPr>
          <w:t>Resolution</w:t>
        </w:r>
      </w:hyperlink>
      <w:r w:rsidR="00AF39CB" w:rsidRPr="00977B68">
        <w:rPr>
          <w:bCs w:val="0"/>
          <w:i/>
          <w:iCs/>
        </w:rPr>
        <w:t xml:space="preserve"> </w:t>
      </w:r>
      <w:r w:rsidR="00AF39CB" w:rsidRPr="00977B68">
        <w:rPr>
          <w:bCs w:val="0"/>
        </w:rPr>
        <w:t xml:space="preserve">– Council to consider a resolution </w:t>
      </w:r>
      <w:r w:rsidR="00977B68" w:rsidRPr="00977B68">
        <w:rPr>
          <w:bCs w:val="0"/>
        </w:rPr>
        <w:t>authorizing an application to the Land and Water Conservation Fund program and other related matters.</w:t>
      </w:r>
    </w:p>
    <w:p w14:paraId="1778226C" w14:textId="77777777" w:rsidR="00977B68" w:rsidRPr="00977B68" w:rsidRDefault="00977B68" w:rsidP="00977B68">
      <w:pPr>
        <w:tabs>
          <w:tab w:val="num" w:pos="2880"/>
        </w:tabs>
        <w:ind w:left="1080"/>
        <w:jc w:val="both"/>
        <w:rPr>
          <w:bCs w:val="0"/>
        </w:rPr>
      </w:pPr>
    </w:p>
    <w:p w14:paraId="46DEA30E" w14:textId="0339E7C7" w:rsidR="00C51390" w:rsidRDefault="0021205E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C51390" w:rsidRPr="008B0C52">
          <w:rPr>
            <w:rStyle w:val="Hyperlink"/>
            <w:bCs w:val="0"/>
          </w:rPr>
          <w:t>Ordinance</w:t>
        </w:r>
      </w:hyperlink>
      <w:r w:rsidR="00C51390">
        <w:rPr>
          <w:bCs w:val="0"/>
        </w:rPr>
        <w:t xml:space="preserve"> – Council to consider a</w:t>
      </w:r>
      <w:r w:rsidR="008D54F9">
        <w:rPr>
          <w:bCs w:val="0"/>
        </w:rPr>
        <w:t>n ordinance authorizing the issuance of Highway Allocation Bonds.</w:t>
      </w:r>
    </w:p>
    <w:p w14:paraId="77EE01F8" w14:textId="77777777" w:rsidR="00977B68" w:rsidRDefault="00977B68" w:rsidP="00977B68">
      <w:pPr>
        <w:pStyle w:val="ListParagraph"/>
        <w:rPr>
          <w:bCs w:val="0"/>
        </w:rPr>
      </w:pPr>
    </w:p>
    <w:p w14:paraId="57E7F23B" w14:textId="645D32FC" w:rsidR="00584298" w:rsidRPr="00B16848" w:rsidRDefault="00977B68" w:rsidP="002A686C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B16848">
        <w:rPr>
          <w:bCs w:val="0"/>
          <w:u w:val="single"/>
        </w:rPr>
        <w:t>Meeting</w:t>
      </w:r>
      <w:r w:rsidRPr="00B16848">
        <w:rPr>
          <w:bCs w:val="0"/>
        </w:rPr>
        <w:t xml:space="preserve"> – Council to consider scheduling a budget hearing</w:t>
      </w:r>
      <w:r w:rsidR="007F2B7B" w:rsidRPr="00B16848">
        <w:rPr>
          <w:bCs w:val="0"/>
        </w:rPr>
        <w:t>.</w:t>
      </w:r>
    </w:p>
    <w:p w14:paraId="44C64229" w14:textId="77777777" w:rsidR="00584298" w:rsidRDefault="00584298" w:rsidP="00584298">
      <w:pPr>
        <w:pStyle w:val="ListParagraph"/>
        <w:rPr>
          <w:bCs w:val="0"/>
        </w:rPr>
      </w:pPr>
    </w:p>
    <w:p w14:paraId="2E9928FD" w14:textId="4C183D8A" w:rsidR="00584298" w:rsidRDefault="00584298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r w:rsidRPr="00584298">
        <w:rPr>
          <w:bCs w:val="0"/>
          <w:u w:val="single"/>
        </w:rPr>
        <w:t>CDBG</w:t>
      </w:r>
      <w:r>
        <w:rPr>
          <w:bCs w:val="0"/>
          <w:u w:val="single"/>
        </w:rPr>
        <w:t xml:space="preserve"> Grant Package</w:t>
      </w:r>
      <w:r>
        <w:rPr>
          <w:bCs w:val="0"/>
        </w:rPr>
        <w:t xml:space="preserve"> – Council to consider documents related to CDBG #20-EMCV-008.  (</w:t>
      </w:r>
      <w:hyperlink r:id="rId12" w:history="1">
        <w:r w:rsidRPr="00E04E9D">
          <w:rPr>
            <w:rStyle w:val="Hyperlink"/>
            <w:bCs w:val="0"/>
          </w:rPr>
          <w:t>Memorandum of Understanding</w:t>
        </w:r>
      </w:hyperlink>
      <w:r>
        <w:rPr>
          <w:bCs w:val="0"/>
        </w:rPr>
        <w:t xml:space="preserve">, </w:t>
      </w:r>
      <w:hyperlink r:id="rId13" w:history="1">
        <w:r w:rsidRPr="00E04E9D">
          <w:rPr>
            <w:rStyle w:val="Hyperlink"/>
            <w:bCs w:val="0"/>
          </w:rPr>
          <w:t>Subrogation Agreement</w:t>
        </w:r>
      </w:hyperlink>
      <w:r>
        <w:rPr>
          <w:bCs w:val="0"/>
        </w:rPr>
        <w:t xml:space="preserve">, </w:t>
      </w:r>
      <w:hyperlink r:id="rId14" w:history="1">
        <w:r w:rsidRPr="00E04E9D">
          <w:rPr>
            <w:rStyle w:val="Hyperlink"/>
            <w:bCs w:val="0"/>
          </w:rPr>
          <w:t>Contract</w:t>
        </w:r>
      </w:hyperlink>
      <w:r>
        <w:rPr>
          <w:bCs w:val="0"/>
        </w:rPr>
        <w:t>)</w:t>
      </w:r>
    </w:p>
    <w:p w14:paraId="6ADFBBBE" w14:textId="77777777" w:rsidR="00B16848" w:rsidRDefault="00B16848" w:rsidP="00B16848">
      <w:pPr>
        <w:tabs>
          <w:tab w:val="num" w:pos="2880"/>
        </w:tabs>
        <w:jc w:val="both"/>
        <w:rPr>
          <w:bCs w:val="0"/>
        </w:rPr>
      </w:pPr>
    </w:p>
    <w:p w14:paraId="4D61D166" w14:textId="364DCF97" w:rsidR="00B16848" w:rsidRDefault="0021205E" w:rsidP="00B16848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B16848" w:rsidRPr="0021205E">
          <w:rPr>
            <w:rStyle w:val="Hyperlink"/>
            <w:bCs w:val="0"/>
          </w:rPr>
          <w:t>CDBG Administrative Services</w:t>
        </w:r>
      </w:hyperlink>
      <w:r w:rsidR="00B16848">
        <w:rPr>
          <w:bCs w:val="0"/>
        </w:rPr>
        <w:t xml:space="preserve"> – Council to consider proposal for grant administration and construction management service for Grant #20-EMCV-008.</w:t>
      </w:r>
    </w:p>
    <w:p w14:paraId="3EB4299F" w14:textId="77777777" w:rsidR="000F2173" w:rsidRPr="00E236DC" w:rsidRDefault="000F2173" w:rsidP="00E236DC">
      <w:pPr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5A27BF5E" w:rsidR="00D03FE9" w:rsidRPr="00A75142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p w14:paraId="16208069" w14:textId="77777777" w:rsidR="00A75142" w:rsidRDefault="00A75142" w:rsidP="00A75142">
      <w:pPr>
        <w:pStyle w:val="ListParagraph"/>
        <w:rPr>
          <w:b/>
        </w:rPr>
      </w:pPr>
    </w:p>
    <w:p w14:paraId="41E555FC" w14:textId="5254A963" w:rsidR="00A75142" w:rsidRDefault="00A75142" w:rsidP="00A75142">
      <w:pPr>
        <w:jc w:val="both"/>
        <w:rPr>
          <w:b/>
        </w:rPr>
      </w:pPr>
    </w:p>
    <w:p w14:paraId="14F30D04" w14:textId="4B4701F5" w:rsidR="00A75142" w:rsidRDefault="00A75142" w:rsidP="00A75142">
      <w:pPr>
        <w:jc w:val="both"/>
        <w:rPr>
          <w:b/>
        </w:rPr>
      </w:pPr>
    </w:p>
    <w:p w14:paraId="3AE0229C" w14:textId="77777777" w:rsidR="00A75142" w:rsidRPr="00A75142" w:rsidRDefault="00A75142" w:rsidP="00A75142">
      <w:pPr>
        <w:jc w:val="center"/>
        <w:rPr>
          <w:b/>
        </w:rPr>
      </w:pPr>
      <w:r w:rsidRPr="00A75142">
        <w:rPr>
          <w:b/>
        </w:rPr>
        <w:t>CERTIFICATE</w:t>
      </w:r>
    </w:p>
    <w:p w14:paraId="439C9616" w14:textId="77777777" w:rsidR="00A75142" w:rsidRPr="00A75142" w:rsidRDefault="00A75142" w:rsidP="00A75142">
      <w:pPr>
        <w:jc w:val="both"/>
        <w:rPr>
          <w:bCs w:val="0"/>
        </w:rPr>
      </w:pPr>
    </w:p>
    <w:p w14:paraId="6936948B" w14:textId="7E27CD1C" w:rsidR="00A75142" w:rsidRPr="00A75142" w:rsidRDefault="00A75142" w:rsidP="00A75142">
      <w:pPr>
        <w:jc w:val="both"/>
        <w:rPr>
          <w:bCs w:val="0"/>
        </w:rPr>
      </w:pPr>
      <w:r w:rsidRPr="00A75142">
        <w:rPr>
          <w:bCs w:val="0"/>
        </w:rPr>
        <w:t>I, Pamela Baruth, duly appointed as City Clerk of Lexington, Nebraska, do hereby certify that Items</w:t>
      </w:r>
      <w:r>
        <w:rPr>
          <w:bCs w:val="0"/>
        </w:rPr>
        <w:t xml:space="preserve"> 5d and</w:t>
      </w:r>
      <w:r w:rsidRPr="00A75142">
        <w:rPr>
          <w:bCs w:val="0"/>
        </w:rPr>
        <w:t xml:space="preserve"> 5e </w:t>
      </w:r>
      <w:r>
        <w:rPr>
          <w:bCs w:val="0"/>
        </w:rPr>
        <w:t>were</w:t>
      </w:r>
      <w:r w:rsidRPr="00A75142">
        <w:rPr>
          <w:bCs w:val="0"/>
        </w:rPr>
        <w:t xml:space="preserve"> added on the Council Agenda for </w:t>
      </w:r>
      <w:r>
        <w:rPr>
          <w:bCs w:val="0"/>
        </w:rPr>
        <w:t>August 24, 2021</w:t>
      </w:r>
      <w:r w:rsidRPr="00A75142">
        <w:rPr>
          <w:bCs w:val="0"/>
        </w:rPr>
        <w:t xml:space="preserve">, prior to 5:30 P.M. on </w:t>
      </w:r>
      <w:r>
        <w:rPr>
          <w:bCs w:val="0"/>
        </w:rPr>
        <w:t>August 23, 2021.</w:t>
      </w:r>
      <w:r w:rsidR="00B16848">
        <w:rPr>
          <w:bCs w:val="0"/>
        </w:rPr>
        <w:t xml:space="preserve"> </w:t>
      </w:r>
    </w:p>
    <w:p w14:paraId="6DED8E6E" w14:textId="77777777" w:rsidR="00A75142" w:rsidRPr="00A75142" w:rsidRDefault="00A75142" w:rsidP="00A75142">
      <w:pPr>
        <w:jc w:val="both"/>
        <w:rPr>
          <w:bCs w:val="0"/>
        </w:rPr>
      </w:pPr>
    </w:p>
    <w:p w14:paraId="16D20331" w14:textId="77777777" w:rsidR="00A75142" w:rsidRPr="00A75142" w:rsidRDefault="00A75142" w:rsidP="00A75142">
      <w:pPr>
        <w:jc w:val="both"/>
        <w:rPr>
          <w:bCs w:val="0"/>
        </w:rPr>
      </w:pP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</w:p>
    <w:p w14:paraId="11D1262D" w14:textId="77777777" w:rsidR="00A75142" w:rsidRPr="00A75142" w:rsidRDefault="00A75142" w:rsidP="00A75142">
      <w:pPr>
        <w:jc w:val="right"/>
        <w:rPr>
          <w:bCs w:val="0"/>
        </w:rPr>
      </w:pP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  <w:t>Pamela Baruth</w:t>
      </w:r>
    </w:p>
    <w:p w14:paraId="7E22F3FC" w14:textId="1FB248BE" w:rsidR="00A75142" w:rsidRPr="00A75142" w:rsidRDefault="00A75142" w:rsidP="00A75142">
      <w:pPr>
        <w:jc w:val="right"/>
        <w:rPr>
          <w:bCs w:val="0"/>
        </w:rPr>
      </w:pP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</w:r>
      <w:r w:rsidRPr="00A75142">
        <w:rPr>
          <w:bCs w:val="0"/>
        </w:rPr>
        <w:tab/>
        <w:t>Lexington City Clerk</w:t>
      </w:r>
    </w:p>
    <w:sectPr w:rsidR="00A75142" w:rsidRPr="00A75142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05E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5503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298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2B7B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0C52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54F9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77B68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5142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6848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2A4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4E9D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0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august24/claims082421.pdf" TargetMode="External"/><Relationship Id="rId13" Type="http://schemas.openxmlformats.org/officeDocument/2006/relationships/hyperlink" Target="http://info.cityoflex.com/ccdocs/meeting/2021/august24/5d208242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august11.pdf" TargetMode="External"/><Relationship Id="rId12" Type="http://schemas.openxmlformats.org/officeDocument/2006/relationships/hyperlink" Target="http://info.cityoflex.com/ccdocs/meeting/2021/august24/5d108242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august24/5b0824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1/august24/5e082421.pdf" TargetMode="External"/><Relationship Id="rId10" Type="http://schemas.openxmlformats.org/officeDocument/2006/relationships/hyperlink" Target="http://info.cityoflex.com/ccdocs/meeting/2021/august24/5a08242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august24/2c082421.pdf" TargetMode="External"/><Relationship Id="rId14" Type="http://schemas.openxmlformats.org/officeDocument/2006/relationships/hyperlink" Target="http://info.cityoflex.com/ccdocs/meeting/2021/august24/5d30824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9</cp:revision>
  <cp:lastPrinted>2021-08-23T21:44:00Z</cp:lastPrinted>
  <dcterms:created xsi:type="dcterms:W3CDTF">2021-08-20T18:57:00Z</dcterms:created>
  <dcterms:modified xsi:type="dcterms:W3CDTF">2021-08-23T21:44:00Z</dcterms:modified>
</cp:coreProperties>
</file>