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9B767CB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974D4D">
        <w:rPr>
          <w:szCs w:val="23"/>
        </w:rPr>
        <w:t>May</w:t>
      </w:r>
      <w:r w:rsidR="00A823B8">
        <w:rPr>
          <w:szCs w:val="23"/>
        </w:rPr>
        <w:t xml:space="preserve"> </w:t>
      </w:r>
      <w:r w:rsidR="00974D4D">
        <w:rPr>
          <w:szCs w:val="23"/>
        </w:rPr>
        <w:t>8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78246D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78246D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78246D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78246D">
      <w:pPr>
        <w:jc w:val="both"/>
        <w:rPr>
          <w:b/>
          <w:bCs w:val="0"/>
          <w:szCs w:val="23"/>
          <w:u w:val="single"/>
        </w:rPr>
      </w:pPr>
    </w:p>
    <w:p w14:paraId="26CE47FC" w14:textId="6FF6583F" w:rsidR="005B1EBC" w:rsidRDefault="00357769" w:rsidP="0078246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8B53F8">
        <w:rPr>
          <w:szCs w:val="23"/>
        </w:rPr>
        <w:t xml:space="preserve"> </w:t>
      </w:r>
      <w:r w:rsidR="00E1582C">
        <w:rPr>
          <w:szCs w:val="23"/>
        </w:rPr>
        <w:t>–</w:t>
      </w:r>
      <w:r w:rsidR="008B53F8">
        <w:rPr>
          <w:szCs w:val="23"/>
        </w:rPr>
        <w:t xml:space="preserve"> </w:t>
      </w:r>
      <w:hyperlink r:id="rId7" w:history="1">
        <w:r w:rsidR="00A823B8" w:rsidRPr="008B53F8">
          <w:rPr>
            <w:rStyle w:val="Hyperlink"/>
            <w:szCs w:val="23"/>
          </w:rPr>
          <w:t>April</w:t>
        </w:r>
        <w:r w:rsidR="001304CA" w:rsidRPr="008B53F8">
          <w:rPr>
            <w:rStyle w:val="Hyperlink"/>
            <w:szCs w:val="23"/>
          </w:rPr>
          <w:t xml:space="preserve"> 24</w:t>
        </w:r>
        <w:r w:rsidR="008852A5" w:rsidRPr="008B53F8">
          <w:rPr>
            <w:rStyle w:val="Hyperlink"/>
            <w:szCs w:val="23"/>
          </w:rPr>
          <w:t xml:space="preserve">, </w:t>
        </w:r>
        <w:r w:rsidR="00F16C64" w:rsidRPr="008B53F8">
          <w:rPr>
            <w:rStyle w:val="Hyperlink"/>
            <w:szCs w:val="23"/>
          </w:rPr>
          <w:t>201</w:t>
        </w:r>
        <w:r w:rsidR="008852A5" w:rsidRPr="008B53F8">
          <w:rPr>
            <w:rStyle w:val="Hyperlink"/>
            <w:szCs w:val="23"/>
          </w:rPr>
          <w:t>8</w:t>
        </w:r>
      </w:hyperlink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14:paraId="52AC5487" w14:textId="77777777" w:rsidR="00216093" w:rsidRDefault="00216093" w:rsidP="0078246D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3C4A5084" w:rsidR="00357769" w:rsidRPr="007741E2" w:rsidRDefault="00B222CA" w:rsidP="0078246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8B53F8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78246D">
      <w:pPr>
        <w:ind w:left="1080"/>
        <w:jc w:val="both"/>
        <w:rPr>
          <w:szCs w:val="23"/>
        </w:rPr>
      </w:pPr>
    </w:p>
    <w:p w14:paraId="68B297CC" w14:textId="308E1BF5" w:rsidR="007741E2" w:rsidRDefault="007741E2" w:rsidP="0078246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C177E" w:rsidRPr="000C177E">
        <w:rPr>
          <w:szCs w:val="23"/>
        </w:rPr>
        <w:t xml:space="preserve"> </w:t>
      </w:r>
    </w:p>
    <w:p w14:paraId="26766BBD" w14:textId="77777777" w:rsidR="00357769" w:rsidRPr="00494074" w:rsidRDefault="00357769" w:rsidP="0078246D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78246D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78246D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78246D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78246D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78246D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78246D">
      <w:pPr>
        <w:pStyle w:val="ListParagraph"/>
        <w:jc w:val="both"/>
        <w:rPr>
          <w:bCs w:val="0"/>
          <w:szCs w:val="23"/>
          <w:u w:val="single"/>
        </w:rPr>
      </w:pPr>
    </w:p>
    <w:p w14:paraId="2EBE6404" w14:textId="01D62CE8" w:rsidR="003C0146" w:rsidRDefault="00B222CA" w:rsidP="0078246D">
      <w:pPr>
        <w:numPr>
          <w:ilvl w:val="1"/>
          <w:numId w:val="23"/>
        </w:numPr>
        <w:tabs>
          <w:tab w:val="clear" w:pos="1440"/>
          <w:tab w:val="left" w:pos="1080"/>
        </w:tabs>
        <w:ind w:left="1080"/>
        <w:jc w:val="both"/>
        <w:rPr>
          <w:bCs w:val="0"/>
          <w:szCs w:val="23"/>
        </w:rPr>
      </w:pPr>
      <w:hyperlink r:id="rId9" w:history="1">
        <w:r w:rsidR="003C0146" w:rsidRPr="00451277">
          <w:rPr>
            <w:rStyle w:val="Hyperlink"/>
            <w:bCs w:val="0"/>
            <w:szCs w:val="23"/>
          </w:rPr>
          <w:t>Ordinance</w:t>
        </w:r>
      </w:hyperlink>
      <w:r w:rsidR="003C0146">
        <w:rPr>
          <w:bCs w:val="0"/>
          <w:szCs w:val="23"/>
        </w:rPr>
        <w:t xml:space="preserve"> – Council to consider an</w:t>
      </w:r>
      <w:bookmarkStart w:id="0" w:name="_GoBack"/>
      <w:bookmarkEnd w:id="0"/>
      <w:r w:rsidR="003C0146">
        <w:rPr>
          <w:bCs w:val="0"/>
          <w:szCs w:val="23"/>
        </w:rPr>
        <w:t xml:space="preserve"> ordinance to assess the cost of property maintenance abatement fees against certain properties.</w:t>
      </w:r>
    </w:p>
    <w:p w14:paraId="2FDAE60D" w14:textId="77777777" w:rsidR="003C0146" w:rsidRPr="003C1E38" w:rsidRDefault="003C0146" w:rsidP="0078246D">
      <w:pPr>
        <w:tabs>
          <w:tab w:val="left" w:pos="1080"/>
        </w:tabs>
        <w:ind w:left="1080"/>
        <w:jc w:val="both"/>
        <w:rPr>
          <w:bCs w:val="0"/>
          <w:szCs w:val="23"/>
        </w:rPr>
      </w:pPr>
    </w:p>
    <w:p w14:paraId="3625CCBF" w14:textId="43E696EA" w:rsidR="00EA378D" w:rsidRDefault="00EA378D" w:rsidP="0078246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EA378D">
        <w:rPr>
          <w:bCs w:val="0"/>
          <w:szCs w:val="23"/>
          <w:u w:val="single"/>
        </w:rPr>
        <w:t>Alcohol Sales</w:t>
      </w:r>
      <w:r w:rsidRPr="00EA378D">
        <w:rPr>
          <w:bCs w:val="0"/>
          <w:szCs w:val="23"/>
        </w:rPr>
        <w:t xml:space="preserve"> - Council to consider extending the sale of alcohol until 2:00 a.m. on specific dates coinciding with the Plum Creek Rodeo.</w:t>
      </w:r>
    </w:p>
    <w:p w14:paraId="31879149" w14:textId="77777777" w:rsidR="00EE2751" w:rsidRDefault="00EE2751" w:rsidP="0078246D">
      <w:pPr>
        <w:pStyle w:val="ListParagraph"/>
        <w:jc w:val="both"/>
        <w:rPr>
          <w:bCs w:val="0"/>
          <w:szCs w:val="23"/>
        </w:rPr>
      </w:pPr>
    </w:p>
    <w:p w14:paraId="38270C3A" w14:textId="1DC3A33F" w:rsidR="00A10D97" w:rsidRDefault="00B222CA" w:rsidP="0078246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400484" w:rsidRPr="00451277">
          <w:rPr>
            <w:rStyle w:val="Hyperlink"/>
            <w:bCs w:val="0"/>
            <w:szCs w:val="23"/>
          </w:rPr>
          <w:t>Hike/Bike Trail</w:t>
        </w:r>
      </w:hyperlink>
      <w:r w:rsidR="00EE2751">
        <w:rPr>
          <w:bCs w:val="0"/>
          <w:szCs w:val="23"/>
        </w:rPr>
        <w:t xml:space="preserve"> – </w:t>
      </w:r>
      <w:r w:rsidR="00400484">
        <w:rPr>
          <w:bCs w:val="0"/>
          <w:szCs w:val="23"/>
        </w:rPr>
        <w:t xml:space="preserve">Council to consider bids received for the </w:t>
      </w:r>
      <w:r w:rsidR="003C0146">
        <w:rPr>
          <w:bCs w:val="0"/>
          <w:szCs w:val="23"/>
        </w:rPr>
        <w:t>Hike/Bike Trail Northwest Segment project</w:t>
      </w:r>
      <w:r w:rsidR="00400484">
        <w:rPr>
          <w:bCs w:val="0"/>
          <w:szCs w:val="23"/>
        </w:rPr>
        <w:t xml:space="preserve"> and award of contract.</w:t>
      </w:r>
    </w:p>
    <w:p w14:paraId="1E5D2D74" w14:textId="77777777" w:rsidR="00ED1FC3" w:rsidRDefault="00ED1FC3" w:rsidP="0078246D">
      <w:pPr>
        <w:pStyle w:val="ListParagraph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78246D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78246D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78246D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281E9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5264"/>
    <w:rsid w:val="003B72F0"/>
    <w:rsid w:val="003B7C03"/>
    <w:rsid w:val="003C0146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673"/>
    <w:rsid w:val="003F343D"/>
    <w:rsid w:val="003F59D4"/>
    <w:rsid w:val="003F74D0"/>
    <w:rsid w:val="003F7FF5"/>
    <w:rsid w:val="0040031A"/>
    <w:rsid w:val="0040031E"/>
    <w:rsid w:val="00400484"/>
    <w:rsid w:val="004007EA"/>
    <w:rsid w:val="0040112B"/>
    <w:rsid w:val="00401834"/>
    <w:rsid w:val="00402A1D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277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2528"/>
    <w:rsid w:val="004E3371"/>
    <w:rsid w:val="004E3BAF"/>
    <w:rsid w:val="004E4A9F"/>
    <w:rsid w:val="004E5AEC"/>
    <w:rsid w:val="004E5EE5"/>
    <w:rsid w:val="004F07D5"/>
    <w:rsid w:val="004F223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0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46D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91A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53F8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22CA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5D82"/>
    <w:rsid w:val="00C37156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5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8/may8/claims0508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april24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.cityoflex.com/ccdocs/meeting/2018/may8/5c0508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may8/5a05081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2018-05-04T18:46:00Z</dcterms:created>
  <dcterms:modified xsi:type="dcterms:W3CDTF">2018-05-04T19:27:00Z</dcterms:modified>
</cp:coreProperties>
</file>